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D4C7F" w14:textId="14C2E3DE" w:rsidR="00737D6D" w:rsidRPr="00CC071D" w:rsidRDefault="00737D6D" w:rsidP="00737D6D">
      <w:pPr>
        <w:spacing w:after="0" w:line="240" w:lineRule="auto"/>
        <w:jc w:val="center"/>
        <w:rPr>
          <w:rFonts w:ascii="Times New Roman" w:hAnsi="Times New Roman" w:cs="Times New Roman"/>
          <w:b/>
          <w:sz w:val="24"/>
          <w:szCs w:val="24"/>
        </w:rPr>
      </w:pPr>
      <w:r w:rsidRPr="00CC071D">
        <w:rPr>
          <w:rFonts w:ascii="Times New Roman" w:hAnsi="Times New Roman" w:cs="Times New Roman"/>
          <w:b/>
          <w:sz w:val="24"/>
          <w:szCs w:val="24"/>
        </w:rPr>
        <w:t>UZAICINĀJUMS</w:t>
      </w:r>
    </w:p>
    <w:p w14:paraId="24DC859F" w14:textId="77777777" w:rsidR="00737D6D" w:rsidRPr="00CC071D" w:rsidRDefault="00737D6D" w:rsidP="00737D6D">
      <w:pPr>
        <w:spacing w:after="0" w:line="240" w:lineRule="auto"/>
        <w:jc w:val="center"/>
        <w:rPr>
          <w:rFonts w:ascii="Times New Roman" w:hAnsi="Times New Roman" w:cs="Times New Roman"/>
          <w:b/>
          <w:sz w:val="24"/>
          <w:szCs w:val="24"/>
        </w:rPr>
      </w:pPr>
    </w:p>
    <w:p w14:paraId="3AFEE44D" w14:textId="5D5AA748" w:rsidR="00737D6D" w:rsidRPr="00CC071D" w:rsidRDefault="00737D6D" w:rsidP="00737D6D">
      <w:pPr>
        <w:spacing w:after="0" w:line="240" w:lineRule="auto"/>
        <w:jc w:val="center"/>
        <w:rPr>
          <w:rFonts w:ascii="Times New Roman" w:hAnsi="Times New Roman" w:cs="Times New Roman"/>
          <w:b/>
          <w:sz w:val="24"/>
          <w:szCs w:val="24"/>
        </w:rPr>
      </w:pPr>
      <w:r w:rsidRPr="00CC071D">
        <w:rPr>
          <w:rFonts w:ascii="Times New Roman" w:hAnsi="Times New Roman" w:cs="Times New Roman"/>
          <w:b/>
          <w:sz w:val="24"/>
          <w:szCs w:val="24"/>
        </w:rPr>
        <w:t>Piedalīties SIA “</w:t>
      </w:r>
      <w:r w:rsidR="007F125E">
        <w:rPr>
          <w:rFonts w:ascii="Times New Roman" w:hAnsi="Times New Roman" w:cs="Times New Roman"/>
          <w:b/>
          <w:sz w:val="24"/>
          <w:szCs w:val="24"/>
        </w:rPr>
        <w:t>Komun</w:t>
      </w:r>
      <w:r w:rsidR="00C0203D">
        <w:rPr>
          <w:rFonts w:ascii="Times New Roman" w:hAnsi="Times New Roman" w:cs="Times New Roman"/>
          <w:b/>
          <w:sz w:val="24"/>
          <w:szCs w:val="24"/>
        </w:rPr>
        <w:t>ā</w:t>
      </w:r>
      <w:r w:rsidR="007F125E">
        <w:rPr>
          <w:rFonts w:ascii="Times New Roman" w:hAnsi="Times New Roman" w:cs="Times New Roman"/>
          <w:b/>
          <w:sz w:val="24"/>
          <w:szCs w:val="24"/>
        </w:rPr>
        <w:t>lserviss TILDe</w:t>
      </w:r>
      <w:r w:rsidRPr="00CC071D">
        <w:rPr>
          <w:rFonts w:ascii="Times New Roman" w:hAnsi="Times New Roman" w:cs="Times New Roman"/>
          <w:b/>
          <w:sz w:val="24"/>
          <w:szCs w:val="24"/>
        </w:rPr>
        <w:t xml:space="preserve">” cenu aptaujā </w:t>
      </w:r>
    </w:p>
    <w:p w14:paraId="5F893902" w14:textId="0FA94BDF" w:rsidR="00737D6D" w:rsidRPr="00CC071D" w:rsidRDefault="00737D6D" w:rsidP="00737D6D">
      <w:pPr>
        <w:spacing w:after="0" w:line="240" w:lineRule="auto"/>
        <w:jc w:val="center"/>
        <w:rPr>
          <w:rFonts w:ascii="Times New Roman" w:hAnsi="Times New Roman" w:cs="Times New Roman"/>
          <w:b/>
          <w:sz w:val="24"/>
          <w:szCs w:val="24"/>
        </w:rPr>
      </w:pPr>
      <w:r w:rsidRPr="00CC071D">
        <w:rPr>
          <w:rFonts w:ascii="Times New Roman" w:hAnsi="Times New Roman" w:cs="Times New Roman"/>
          <w:b/>
          <w:sz w:val="24"/>
          <w:szCs w:val="24"/>
        </w:rPr>
        <w:t xml:space="preserve">par </w:t>
      </w:r>
      <w:r w:rsidR="00AA78BE" w:rsidRPr="00CC071D">
        <w:rPr>
          <w:rFonts w:ascii="Times New Roman" w:hAnsi="Times New Roman" w:cs="Times New Roman"/>
          <w:b/>
          <w:sz w:val="24"/>
          <w:szCs w:val="24"/>
        </w:rPr>
        <w:t xml:space="preserve">Pļaušanas pakalpojumiem </w:t>
      </w:r>
      <w:r w:rsidR="007F125E">
        <w:rPr>
          <w:rFonts w:ascii="Times New Roman" w:hAnsi="Times New Roman" w:cs="Times New Roman"/>
          <w:b/>
          <w:sz w:val="24"/>
          <w:szCs w:val="24"/>
        </w:rPr>
        <w:t xml:space="preserve">Tukuma novada </w:t>
      </w:r>
      <w:r w:rsidR="00AA78BE" w:rsidRPr="00CC071D">
        <w:rPr>
          <w:rFonts w:ascii="Times New Roman" w:hAnsi="Times New Roman" w:cs="Times New Roman"/>
          <w:b/>
          <w:sz w:val="24"/>
          <w:szCs w:val="24"/>
        </w:rPr>
        <w:t>administratīvajā teritorijā</w:t>
      </w:r>
    </w:p>
    <w:p w14:paraId="2E5CF62B" w14:textId="7C65B701" w:rsidR="00737D6D" w:rsidRPr="00CC071D" w:rsidRDefault="00737D6D" w:rsidP="00737D6D">
      <w:pPr>
        <w:spacing w:after="0" w:line="240" w:lineRule="auto"/>
        <w:jc w:val="center"/>
        <w:rPr>
          <w:rFonts w:ascii="Times New Roman" w:hAnsi="Times New Roman" w:cs="Times New Roman"/>
          <w:b/>
          <w:sz w:val="24"/>
          <w:szCs w:val="24"/>
        </w:rPr>
      </w:pPr>
      <w:r w:rsidRPr="00CC071D">
        <w:rPr>
          <w:rFonts w:ascii="Times New Roman" w:hAnsi="Times New Roman" w:cs="Times New Roman"/>
          <w:b/>
          <w:sz w:val="24"/>
          <w:szCs w:val="24"/>
        </w:rPr>
        <w:t xml:space="preserve">Nr. </w:t>
      </w:r>
      <w:r w:rsidR="007F125E">
        <w:rPr>
          <w:rFonts w:ascii="Times New Roman" w:hAnsi="Times New Roman" w:cs="Times New Roman"/>
          <w:b/>
          <w:sz w:val="24"/>
          <w:szCs w:val="24"/>
        </w:rPr>
        <w:t>1-18/</w:t>
      </w:r>
      <w:r w:rsidR="00171B38">
        <w:rPr>
          <w:rFonts w:ascii="Times New Roman" w:hAnsi="Times New Roman" w:cs="Times New Roman"/>
          <w:b/>
          <w:sz w:val="24"/>
          <w:szCs w:val="24"/>
        </w:rPr>
        <w:t>8</w:t>
      </w:r>
    </w:p>
    <w:p w14:paraId="3F5C8D70" w14:textId="77777777" w:rsidR="00737D6D" w:rsidRPr="00CC071D" w:rsidRDefault="00737D6D" w:rsidP="00737D6D">
      <w:pPr>
        <w:spacing w:after="0" w:line="240" w:lineRule="auto"/>
        <w:jc w:val="center"/>
        <w:rPr>
          <w:rFonts w:ascii="Times New Roman" w:hAnsi="Times New Roman" w:cs="Times New Roman"/>
          <w:b/>
          <w:sz w:val="24"/>
          <w:szCs w:val="24"/>
        </w:rPr>
      </w:pPr>
    </w:p>
    <w:p w14:paraId="5CAAD5E8" w14:textId="77777777" w:rsidR="00737D6D" w:rsidRPr="00CC071D" w:rsidRDefault="00737D6D" w:rsidP="00737D6D">
      <w:pPr>
        <w:spacing w:after="0" w:line="240" w:lineRule="auto"/>
        <w:jc w:val="center"/>
        <w:rPr>
          <w:rFonts w:ascii="Times New Roman" w:hAnsi="Times New Roman" w:cs="Times New Roman"/>
          <w:b/>
          <w:sz w:val="24"/>
          <w:szCs w:val="24"/>
        </w:rPr>
      </w:pPr>
      <w:r w:rsidRPr="00CC071D">
        <w:rPr>
          <w:rFonts w:ascii="Times New Roman" w:hAnsi="Times New Roman" w:cs="Times New Roman"/>
          <w:b/>
          <w:sz w:val="24"/>
          <w:szCs w:val="24"/>
        </w:rPr>
        <w:t>Cenu aptaujas noteikumi</w:t>
      </w:r>
    </w:p>
    <w:p w14:paraId="20DD056B" w14:textId="77777777" w:rsidR="00737D6D" w:rsidRPr="00CC071D" w:rsidRDefault="00737D6D" w:rsidP="00737D6D">
      <w:pPr>
        <w:spacing w:after="0" w:line="240" w:lineRule="auto"/>
        <w:jc w:val="center"/>
        <w:rPr>
          <w:rFonts w:ascii="Times New Roman" w:hAnsi="Times New Roman" w:cs="Times New Roman"/>
          <w:b/>
          <w:sz w:val="24"/>
          <w:szCs w:val="24"/>
        </w:rPr>
      </w:pPr>
    </w:p>
    <w:p w14:paraId="5A258F12" w14:textId="77777777" w:rsidR="00737D6D" w:rsidRPr="00CC071D" w:rsidRDefault="00737D6D" w:rsidP="00737D6D">
      <w:pPr>
        <w:pStyle w:val="ListParagraph"/>
        <w:numPr>
          <w:ilvl w:val="0"/>
          <w:numId w:val="43"/>
        </w:numPr>
        <w:spacing w:after="0" w:line="240" w:lineRule="auto"/>
        <w:jc w:val="both"/>
        <w:rPr>
          <w:rFonts w:ascii="Times New Roman" w:hAnsi="Times New Roman" w:cs="Times New Roman"/>
          <w:b/>
          <w:sz w:val="24"/>
          <w:szCs w:val="24"/>
        </w:rPr>
      </w:pPr>
      <w:r w:rsidRPr="00CC071D">
        <w:rPr>
          <w:rFonts w:ascii="Times New Roman" w:hAnsi="Times New Roman" w:cs="Times New Roman"/>
          <w:b/>
          <w:sz w:val="24"/>
          <w:szCs w:val="24"/>
        </w:rPr>
        <w:t>Informācija par pasūtītāju:</w:t>
      </w:r>
    </w:p>
    <w:p w14:paraId="6DEE7E07" w14:textId="5A1471B2" w:rsidR="00737D6D" w:rsidRPr="00CC071D" w:rsidRDefault="00737D6D" w:rsidP="00737D6D">
      <w:pPr>
        <w:pStyle w:val="ListParagraph"/>
        <w:numPr>
          <w:ilvl w:val="1"/>
          <w:numId w:val="43"/>
        </w:numPr>
        <w:spacing w:after="0" w:line="240" w:lineRule="auto"/>
        <w:jc w:val="both"/>
        <w:rPr>
          <w:rFonts w:ascii="Times New Roman" w:hAnsi="Times New Roman" w:cs="Times New Roman"/>
          <w:bCs/>
          <w:sz w:val="24"/>
          <w:szCs w:val="24"/>
        </w:rPr>
      </w:pPr>
      <w:r w:rsidRPr="00CC071D">
        <w:rPr>
          <w:rFonts w:ascii="Times New Roman" w:hAnsi="Times New Roman" w:cs="Times New Roman"/>
          <w:bCs/>
          <w:sz w:val="24"/>
          <w:szCs w:val="24"/>
        </w:rPr>
        <w:t>Nosaukums: SIA “</w:t>
      </w:r>
      <w:r w:rsidR="007F125E" w:rsidRPr="007F125E">
        <w:rPr>
          <w:rFonts w:ascii="Times New Roman" w:hAnsi="Times New Roman" w:cs="Times New Roman"/>
          <w:bCs/>
          <w:sz w:val="24"/>
          <w:szCs w:val="24"/>
        </w:rPr>
        <w:t>Komun</w:t>
      </w:r>
      <w:r w:rsidR="00C0203D">
        <w:rPr>
          <w:rFonts w:ascii="Times New Roman" w:hAnsi="Times New Roman" w:cs="Times New Roman"/>
          <w:bCs/>
          <w:sz w:val="24"/>
          <w:szCs w:val="24"/>
        </w:rPr>
        <w:t>ā</w:t>
      </w:r>
      <w:r w:rsidR="007F125E" w:rsidRPr="007F125E">
        <w:rPr>
          <w:rFonts w:ascii="Times New Roman" w:hAnsi="Times New Roman" w:cs="Times New Roman"/>
          <w:bCs/>
          <w:sz w:val="24"/>
          <w:szCs w:val="24"/>
        </w:rPr>
        <w:t>lserviss TILDe”</w:t>
      </w:r>
    </w:p>
    <w:p w14:paraId="7165C03C" w14:textId="12EA093E" w:rsidR="00737D6D" w:rsidRPr="00CC071D" w:rsidRDefault="00737D6D" w:rsidP="00737D6D">
      <w:pPr>
        <w:pStyle w:val="ListParagraph"/>
        <w:numPr>
          <w:ilvl w:val="1"/>
          <w:numId w:val="43"/>
        </w:numPr>
        <w:spacing w:after="0" w:line="240" w:lineRule="auto"/>
        <w:jc w:val="both"/>
        <w:rPr>
          <w:rFonts w:ascii="Times New Roman" w:hAnsi="Times New Roman" w:cs="Times New Roman"/>
          <w:bCs/>
          <w:sz w:val="24"/>
          <w:szCs w:val="24"/>
        </w:rPr>
      </w:pPr>
      <w:r w:rsidRPr="00CC071D">
        <w:rPr>
          <w:rFonts w:ascii="Times New Roman" w:hAnsi="Times New Roman" w:cs="Times New Roman"/>
          <w:bCs/>
          <w:sz w:val="24"/>
          <w:szCs w:val="24"/>
        </w:rPr>
        <w:t xml:space="preserve">Reģistrācijas Nr. </w:t>
      </w:r>
      <w:r w:rsidR="007F125E">
        <w:rPr>
          <w:rFonts w:ascii="Times New Roman" w:hAnsi="Times New Roman" w:cs="Times New Roman"/>
          <w:bCs/>
          <w:sz w:val="24"/>
          <w:szCs w:val="24"/>
        </w:rPr>
        <w:t>50103420091</w:t>
      </w:r>
    </w:p>
    <w:p w14:paraId="678CBB00" w14:textId="1846941F" w:rsidR="00737D6D" w:rsidRPr="00CC071D" w:rsidRDefault="00737D6D" w:rsidP="00737D6D">
      <w:pPr>
        <w:pStyle w:val="ListParagraph"/>
        <w:numPr>
          <w:ilvl w:val="1"/>
          <w:numId w:val="43"/>
        </w:numPr>
        <w:spacing w:after="0" w:line="240" w:lineRule="auto"/>
        <w:jc w:val="both"/>
        <w:rPr>
          <w:rFonts w:ascii="Times New Roman" w:hAnsi="Times New Roman" w:cs="Times New Roman"/>
          <w:bCs/>
          <w:sz w:val="24"/>
          <w:szCs w:val="24"/>
        </w:rPr>
      </w:pPr>
      <w:r w:rsidRPr="00CC071D">
        <w:rPr>
          <w:rFonts w:ascii="Times New Roman" w:hAnsi="Times New Roman" w:cs="Times New Roman"/>
          <w:bCs/>
          <w:sz w:val="24"/>
          <w:szCs w:val="24"/>
        </w:rPr>
        <w:t xml:space="preserve">Juridiskā adrese: </w:t>
      </w:r>
      <w:r w:rsidR="007F125E">
        <w:rPr>
          <w:rFonts w:ascii="Times New Roman" w:hAnsi="Times New Roman" w:cs="Times New Roman"/>
          <w:bCs/>
          <w:sz w:val="24"/>
          <w:szCs w:val="24"/>
        </w:rPr>
        <w:t>Spartaka iela 2A, Tukums, Tukuma</w:t>
      </w:r>
      <w:r w:rsidRPr="00CC071D">
        <w:rPr>
          <w:rFonts w:ascii="Times New Roman" w:hAnsi="Times New Roman" w:cs="Times New Roman"/>
          <w:bCs/>
          <w:sz w:val="24"/>
          <w:szCs w:val="24"/>
        </w:rPr>
        <w:t xml:space="preserve"> nov., LV-3</w:t>
      </w:r>
      <w:r w:rsidR="007F125E">
        <w:rPr>
          <w:rFonts w:ascii="Times New Roman" w:hAnsi="Times New Roman" w:cs="Times New Roman"/>
          <w:bCs/>
          <w:sz w:val="24"/>
          <w:szCs w:val="24"/>
        </w:rPr>
        <w:t>101</w:t>
      </w:r>
      <w:r w:rsidRPr="00CC071D">
        <w:rPr>
          <w:rFonts w:ascii="Times New Roman" w:hAnsi="Times New Roman" w:cs="Times New Roman"/>
          <w:bCs/>
          <w:sz w:val="24"/>
          <w:szCs w:val="24"/>
        </w:rPr>
        <w:t>.</w:t>
      </w:r>
    </w:p>
    <w:p w14:paraId="704432C5" w14:textId="77777777" w:rsidR="00AA78BE" w:rsidRPr="00CC071D" w:rsidRDefault="00737D6D" w:rsidP="00AA78BE">
      <w:pPr>
        <w:pStyle w:val="ListParagraph"/>
        <w:numPr>
          <w:ilvl w:val="1"/>
          <w:numId w:val="43"/>
        </w:numPr>
        <w:spacing w:after="0" w:line="240" w:lineRule="auto"/>
        <w:jc w:val="both"/>
        <w:rPr>
          <w:rFonts w:ascii="Times New Roman" w:hAnsi="Times New Roman" w:cs="Times New Roman"/>
          <w:bCs/>
          <w:sz w:val="24"/>
          <w:szCs w:val="24"/>
        </w:rPr>
      </w:pPr>
      <w:r w:rsidRPr="00CC071D">
        <w:rPr>
          <w:rFonts w:ascii="Times New Roman" w:hAnsi="Times New Roman" w:cs="Times New Roman"/>
          <w:bCs/>
          <w:sz w:val="24"/>
          <w:szCs w:val="24"/>
        </w:rPr>
        <w:t>Kontaktpersona:</w:t>
      </w:r>
    </w:p>
    <w:p w14:paraId="129E0F1F" w14:textId="4BE5CF98" w:rsidR="00737D6D" w:rsidRPr="00CC071D" w:rsidRDefault="007F125E" w:rsidP="00AA78BE">
      <w:pPr>
        <w:pStyle w:val="ListParagraph"/>
        <w:spacing w:after="0" w:line="240" w:lineRule="auto"/>
        <w:ind w:left="792"/>
        <w:jc w:val="both"/>
        <w:rPr>
          <w:rFonts w:ascii="Times New Roman" w:hAnsi="Times New Roman" w:cs="Times New Roman"/>
          <w:bCs/>
          <w:sz w:val="24"/>
          <w:szCs w:val="24"/>
        </w:rPr>
      </w:pPr>
      <w:r>
        <w:rPr>
          <w:rFonts w:ascii="Times New Roman" w:hAnsi="Times New Roman" w:cs="Times New Roman"/>
          <w:bCs/>
          <w:sz w:val="24"/>
          <w:szCs w:val="24"/>
        </w:rPr>
        <w:t>Dzīvojamo māju apsaimnierkošanas speciāliste Santa Heimane</w:t>
      </w:r>
      <w:r w:rsidR="00AA78BE" w:rsidRPr="00CC071D">
        <w:rPr>
          <w:rFonts w:ascii="Times New Roman" w:hAnsi="Times New Roman" w:cs="Times New Roman"/>
          <w:bCs/>
          <w:sz w:val="24"/>
          <w:szCs w:val="24"/>
        </w:rPr>
        <w:t xml:space="preserve">, tālr.: +371 </w:t>
      </w:r>
      <w:r>
        <w:rPr>
          <w:rFonts w:ascii="Times New Roman" w:hAnsi="Times New Roman" w:cs="Times New Roman"/>
          <w:bCs/>
          <w:sz w:val="24"/>
          <w:szCs w:val="24"/>
        </w:rPr>
        <w:t>25585315</w:t>
      </w:r>
      <w:r w:rsidR="00AA78BE" w:rsidRPr="00CC071D">
        <w:rPr>
          <w:rFonts w:ascii="Times New Roman" w:hAnsi="Times New Roman" w:cs="Times New Roman"/>
          <w:bCs/>
          <w:sz w:val="24"/>
          <w:szCs w:val="24"/>
        </w:rPr>
        <w:t xml:space="preserve"> e-pasts: </w:t>
      </w:r>
      <w:r>
        <w:rPr>
          <w:rStyle w:val="Hyperlink"/>
          <w:rFonts w:ascii="Times New Roman" w:hAnsi="Times New Roman" w:cs="Times New Roman"/>
          <w:bCs/>
          <w:sz w:val="24"/>
          <w:szCs w:val="24"/>
        </w:rPr>
        <w:t>santa.heimane@ktilde.lv</w:t>
      </w:r>
    </w:p>
    <w:p w14:paraId="54B6D361" w14:textId="77777777" w:rsidR="00737D6D" w:rsidRPr="00CC071D" w:rsidRDefault="00737D6D" w:rsidP="00737D6D">
      <w:pPr>
        <w:pStyle w:val="ListParagraph"/>
        <w:numPr>
          <w:ilvl w:val="0"/>
          <w:numId w:val="43"/>
        </w:numPr>
        <w:spacing w:after="0" w:line="240" w:lineRule="auto"/>
        <w:jc w:val="both"/>
        <w:rPr>
          <w:rFonts w:ascii="Times New Roman" w:hAnsi="Times New Roman" w:cs="Times New Roman"/>
          <w:bCs/>
          <w:sz w:val="24"/>
          <w:szCs w:val="24"/>
        </w:rPr>
      </w:pPr>
      <w:r w:rsidRPr="00CC071D">
        <w:rPr>
          <w:rFonts w:ascii="Times New Roman" w:hAnsi="Times New Roman" w:cs="Times New Roman"/>
          <w:b/>
          <w:sz w:val="24"/>
          <w:szCs w:val="24"/>
        </w:rPr>
        <w:t>Cenu aptaujas priekšmets, līguma izpildes noteikumi, vieta un laiks:</w:t>
      </w:r>
    </w:p>
    <w:p w14:paraId="04D81625" w14:textId="20E82E64" w:rsidR="00737D6D" w:rsidRPr="00CC071D" w:rsidRDefault="00737D6D" w:rsidP="00737D6D">
      <w:pPr>
        <w:pStyle w:val="ListParagraph"/>
        <w:numPr>
          <w:ilvl w:val="1"/>
          <w:numId w:val="43"/>
        </w:numPr>
        <w:spacing w:after="0" w:line="240" w:lineRule="auto"/>
        <w:jc w:val="both"/>
        <w:rPr>
          <w:rFonts w:ascii="Times New Roman" w:hAnsi="Times New Roman" w:cs="Times New Roman"/>
          <w:bCs/>
          <w:sz w:val="24"/>
          <w:szCs w:val="24"/>
        </w:rPr>
      </w:pPr>
      <w:r w:rsidRPr="00CC071D">
        <w:rPr>
          <w:rFonts w:ascii="Times New Roman" w:hAnsi="Times New Roman" w:cs="Times New Roman"/>
          <w:bCs/>
          <w:sz w:val="24"/>
          <w:szCs w:val="24"/>
        </w:rPr>
        <w:t>Cenu aptaujas priekšmets: “</w:t>
      </w:r>
      <w:r w:rsidR="00AA78BE" w:rsidRPr="00CC071D">
        <w:rPr>
          <w:rFonts w:ascii="Times New Roman" w:hAnsi="Times New Roman" w:cs="Times New Roman"/>
          <w:bCs/>
          <w:sz w:val="24"/>
          <w:szCs w:val="24"/>
        </w:rPr>
        <w:t xml:space="preserve">Pļaušanas pakalpojumi </w:t>
      </w:r>
      <w:r w:rsidR="007F125E">
        <w:rPr>
          <w:rFonts w:ascii="Times New Roman" w:hAnsi="Times New Roman" w:cs="Times New Roman"/>
          <w:bCs/>
          <w:sz w:val="24"/>
          <w:szCs w:val="24"/>
        </w:rPr>
        <w:t>Tukuma novada</w:t>
      </w:r>
      <w:r w:rsidR="00AA78BE" w:rsidRPr="00CC071D">
        <w:rPr>
          <w:rFonts w:ascii="Times New Roman" w:hAnsi="Times New Roman" w:cs="Times New Roman"/>
          <w:bCs/>
          <w:sz w:val="24"/>
          <w:szCs w:val="24"/>
        </w:rPr>
        <w:t xml:space="preserve"> administratīvajā teritorijā</w:t>
      </w:r>
      <w:r w:rsidRPr="00CC071D">
        <w:rPr>
          <w:rFonts w:ascii="Times New Roman" w:hAnsi="Times New Roman" w:cs="Times New Roman"/>
          <w:bCs/>
          <w:sz w:val="24"/>
          <w:szCs w:val="24"/>
        </w:rPr>
        <w:t>” saskaņā ar cenu aptaujas noteikumiem, ievērojot Latvijas Republikā spēkā esošās tiesību normas.</w:t>
      </w:r>
    </w:p>
    <w:p w14:paraId="70D63E1D" w14:textId="708ECAE2" w:rsidR="00737D6D" w:rsidRPr="00CC071D" w:rsidRDefault="00737D6D" w:rsidP="00737D6D">
      <w:pPr>
        <w:pStyle w:val="ListParagraph"/>
        <w:numPr>
          <w:ilvl w:val="1"/>
          <w:numId w:val="43"/>
        </w:numPr>
        <w:spacing w:after="0" w:line="240" w:lineRule="auto"/>
        <w:jc w:val="both"/>
        <w:rPr>
          <w:rFonts w:ascii="Times New Roman" w:hAnsi="Times New Roman" w:cs="Times New Roman"/>
          <w:bCs/>
          <w:sz w:val="24"/>
          <w:szCs w:val="24"/>
        </w:rPr>
      </w:pPr>
      <w:r w:rsidRPr="00CC071D">
        <w:rPr>
          <w:rFonts w:ascii="Times New Roman" w:hAnsi="Times New Roman" w:cs="Times New Roman"/>
          <w:bCs/>
          <w:sz w:val="24"/>
          <w:szCs w:val="24"/>
        </w:rPr>
        <w:t xml:space="preserve">Ar cenu aptaujas uzvarētāju Pasūtītājs slēgs līgumu par </w:t>
      </w:r>
      <w:r w:rsidR="00AA78BE" w:rsidRPr="00CC071D">
        <w:rPr>
          <w:rFonts w:ascii="Times New Roman" w:hAnsi="Times New Roman" w:cs="Times New Roman"/>
          <w:bCs/>
          <w:sz w:val="24"/>
          <w:szCs w:val="24"/>
        </w:rPr>
        <w:t>pļaušanas pakalpojumiem</w:t>
      </w:r>
      <w:r w:rsidRPr="00CC071D">
        <w:rPr>
          <w:rFonts w:ascii="Times New Roman" w:hAnsi="Times New Roman" w:cs="Times New Roman"/>
          <w:bCs/>
          <w:sz w:val="24"/>
          <w:szCs w:val="24"/>
        </w:rPr>
        <w:t>, ja Pretendenta piedāvājums atbildīs cenu aptaujas noteikumiem un finanšu piedāvājums atbildīs Pasūtītāja finansiālajām iespējām. Iesniegtie piedāvājumi netiks pieņemti kā pamats obligātai līguma noslēgšanai.</w:t>
      </w:r>
    </w:p>
    <w:p w14:paraId="6619D2F9" w14:textId="5166A09C" w:rsidR="00737D6D" w:rsidRPr="00CC071D" w:rsidRDefault="00AA78BE" w:rsidP="00737D6D">
      <w:pPr>
        <w:pStyle w:val="ListParagraph"/>
        <w:numPr>
          <w:ilvl w:val="1"/>
          <w:numId w:val="43"/>
        </w:numPr>
        <w:jc w:val="both"/>
        <w:rPr>
          <w:rFonts w:ascii="Times New Roman" w:hAnsi="Times New Roman" w:cs="Times New Roman"/>
          <w:b/>
          <w:sz w:val="24"/>
          <w:szCs w:val="24"/>
        </w:rPr>
      </w:pPr>
      <w:r w:rsidRPr="00CC071D">
        <w:rPr>
          <w:rFonts w:ascii="Times New Roman" w:hAnsi="Times New Roman" w:cs="Times New Roman"/>
          <w:bCs/>
          <w:sz w:val="24"/>
          <w:szCs w:val="24"/>
        </w:rPr>
        <w:t>I</w:t>
      </w:r>
      <w:r w:rsidR="00737D6D" w:rsidRPr="00CC071D">
        <w:rPr>
          <w:rFonts w:ascii="Times New Roman" w:hAnsi="Times New Roman" w:cs="Times New Roman"/>
          <w:bCs/>
          <w:sz w:val="24"/>
          <w:szCs w:val="24"/>
        </w:rPr>
        <w:t xml:space="preserve">zpildes termiņš: </w:t>
      </w:r>
      <w:r w:rsidR="006400C1">
        <w:rPr>
          <w:rFonts w:ascii="Times New Roman" w:hAnsi="Times New Roman" w:cs="Times New Roman"/>
          <w:b/>
          <w:sz w:val="24"/>
          <w:szCs w:val="24"/>
        </w:rPr>
        <w:t>līdz 2025. gada 30. septembrim vai maksimālās līgumsummas</w:t>
      </w:r>
      <w:r w:rsidR="004D3E17">
        <w:rPr>
          <w:rFonts w:ascii="Times New Roman" w:hAnsi="Times New Roman" w:cs="Times New Roman"/>
          <w:b/>
          <w:sz w:val="24"/>
          <w:szCs w:val="24"/>
        </w:rPr>
        <w:t>, 9999,99 EUR</w:t>
      </w:r>
      <w:r w:rsidR="006400C1">
        <w:rPr>
          <w:rFonts w:ascii="Times New Roman" w:hAnsi="Times New Roman" w:cs="Times New Roman"/>
          <w:b/>
          <w:sz w:val="24"/>
          <w:szCs w:val="24"/>
        </w:rPr>
        <w:t xml:space="preserve"> sasniegšanai</w:t>
      </w:r>
      <w:r w:rsidR="00C0203D">
        <w:rPr>
          <w:rFonts w:ascii="Times New Roman" w:hAnsi="Times New Roman" w:cs="Times New Roman"/>
          <w:b/>
          <w:sz w:val="24"/>
          <w:szCs w:val="24"/>
        </w:rPr>
        <w:t>.</w:t>
      </w:r>
    </w:p>
    <w:p w14:paraId="07BF7ECA" w14:textId="77777777" w:rsidR="00737D6D" w:rsidRPr="00CC071D" w:rsidRDefault="00737D6D" w:rsidP="00737D6D">
      <w:pPr>
        <w:pStyle w:val="ListParagraph"/>
        <w:numPr>
          <w:ilvl w:val="1"/>
          <w:numId w:val="43"/>
        </w:numPr>
        <w:spacing w:after="0" w:line="240" w:lineRule="auto"/>
        <w:jc w:val="both"/>
        <w:rPr>
          <w:rFonts w:ascii="Times New Roman" w:hAnsi="Times New Roman" w:cs="Times New Roman"/>
          <w:bCs/>
          <w:sz w:val="24"/>
          <w:szCs w:val="24"/>
        </w:rPr>
      </w:pPr>
      <w:r w:rsidRPr="00CC071D">
        <w:rPr>
          <w:rFonts w:ascii="Times New Roman" w:hAnsi="Times New Roman" w:cs="Times New Roman"/>
          <w:bCs/>
          <w:sz w:val="24"/>
          <w:szCs w:val="24"/>
        </w:rPr>
        <w:t>Iesniedzot piedāvājumu, Pretendents apliecina, ka nodod Pasūtītājam tiesības apstrādāt iegūtos fizisko personu datus tikai ar mērķi nodrošināt iepirkuma prasību pārbaudi, ievērojot tiesību normatīvajos aktos noteiktās prasības šādu datu apstrādei un aizsardzībai, tajā skaitā no 2018.gada 25.maija ievērojot Eiropas Parlamenta un Padomes 2016.gada 27.aprīļa Regulas (ES) 2016/679 par fizisku personu aizsardzību attiecībā uz personu datu apstrādi un šādu datu brīvu apriti un ar ko atceļ Direktīvu 95/46/EK (Vispārīgā datu aizsardzības regula) prasības.</w:t>
      </w:r>
    </w:p>
    <w:p w14:paraId="586FC72D" w14:textId="77777777" w:rsidR="00737D6D" w:rsidRPr="0017177C" w:rsidRDefault="00737D6D" w:rsidP="00737D6D">
      <w:pPr>
        <w:pStyle w:val="ListParagraph"/>
        <w:numPr>
          <w:ilvl w:val="1"/>
          <w:numId w:val="43"/>
        </w:numPr>
        <w:spacing w:after="0" w:line="240" w:lineRule="auto"/>
        <w:jc w:val="both"/>
        <w:rPr>
          <w:rFonts w:ascii="Times New Roman" w:hAnsi="Times New Roman" w:cs="Times New Roman"/>
          <w:bCs/>
          <w:sz w:val="24"/>
          <w:szCs w:val="24"/>
        </w:rPr>
      </w:pPr>
      <w:r w:rsidRPr="00CC071D">
        <w:rPr>
          <w:rFonts w:ascii="Times New Roman" w:hAnsi="Times New Roman" w:cs="Times New Roman"/>
          <w:bCs/>
          <w:sz w:val="24"/>
          <w:szCs w:val="24"/>
        </w:rPr>
        <w:t xml:space="preserve">Pretendents nododot Pasūtītājam fizisko personu datus apstrādei, atbild par piekrišanu, iegūšanu no </w:t>
      </w:r>
      <w:r w:rsidRPr="0017177C">
        <w:rPr>
          <w:rFonts w:ascii="Times New Roman" w:hAnsi="Times New Roman" w:cs="Times New Roman"/>
          <w:bCs/>
          <w:sz w:val="24"/>
          <w:szCs w:val="24"/>
        </w:rPr>
        <w:t>attiecīgajiem datu subjektiem vai cita pamatojuma esību fizisko personu datu likumīgai apstrādei.</w:t>
      </w:r>
    </w:p>
    <w:p w14:paraId="5338E13D" w14:textId="77777777" w:rsidR="00737D6D" w:rsidRPr="0017177C" w:rsidRDefault="00737D6D" w:rsidP="00737D6D">
      <w:pPr>
        <w:pStyle w:val="ListParagraph"/>
        <w:numPr>
          <w:ilvl w:val="0"/>
          <w:numId w:val="43"/>
        </w:numPr>
        <w:spacing w:after="0" w:line="240" w:lineRule="auto"/>
        <w:jc w:val="both"/>
        <w:rPr>
          <w:rFonts w:ascii="Times New Roman" w:hAnsi="Times New Roman" w:cs="Times New Roman"/>
          <w:bCs/>
          <w:sz w:val="24"/>
          <w:szCs w:val="24"/>
        </w:rPr>
      </w:pPr>
      <w:r w:rsidRPr="0017177C">
        <w:rPr>
          <w:rFonts w:ascii="Times New Roman" w:hAnsi="Times New Roman" w:cs="Times New Roman"/>
          <w:b/>
          <w:sz w:val="24"/>
          <w:szCs w:val="24"/>
        </w:rPr>
        <w:t>Piedāvājumu iesniegšanas kārtība un termiņš:</w:t>
      </w:r>
    </w:p>
    <w:p w14:paraId="4825BD79" w14:textId="1269DDF3" w:rsidR="00737D6D" w:rsidRPr="0017177C" w:rsidRDefault="00737D6D" w:rsidP="00737D6D">
      <w:pPr>
        <w:pStyle w:val="ListParagraph"/>
        <w:numPr>
          <w:ilvl w:val="1"/>
          <w:numId w:val="43"/>
        </w:numPr>
        <w:spacing w:after="0" w:line="240" w:lineRule="auto"/>
        <w:jc w:val="both"/>
        <w:rPr>
          <w:rFonts w:ascii="Times New Roman" w:hAnsi="Times New Roman" w:cs="Times New Roman"/>
          <w:bCs/>
          <w:sz w:val="24"/>
          <w:szCs w:val="24"/>
        </w:rPr>
      </w:pPr>
      <w:r w:rsidRPr="0017177C">
        <w:rPr>
          <w:rFonts w:ascii="Times New Roman" w:hAnsi="Times New Roman" w:cs="Times New Roman"/>
          <w:bCs/>
          <w:sz w:val="24"/>
          <w:szCs w:val="24"/>
        </w:rPr>
        <w:t>Piedāvājumu lūdzam iesniegt līdz 202</w:t>
      </w:r>
      <w:r w:rsidR="00171B38">
        <w:rPr>
          <w:rFonts w:ascii="Times New Roman" w:hAnsi="Times New Roman" w:cs="Times New Roman"/>
          <w:bCs/>
          <w:sz w:val="24"/>
          <w:szCs w:val="24"/>
        </w:rPr>
        <w:t>6</w:t>
      </w:r>
      <w:r w:rsidRPr="0017177C">
        <w:rPr>
          <w:rFonts w:ascii="Times New Roman" w:hAnsi="Times New Roman" w:cs="Times New Roman"/>
          <w:bCs/>
          <w:sz w:val="24"/>
          <w:szCs w:val="24"/>
        </w:rPr>
        <w:t xml:space="preserve">. gada </w:t>
      </w:r>
      <w:r w:rsidR="00171B38">
        <w:rPr>
          <w:rFonts w:ascii="Times New Roman" w:hAnsi="Times New Roman" w:cs="Times New Roman"/>
          <w:bCs/>
          <w:sz w:val="24"/>
          <w:szCs w:val="24"/>
        </w:rPr>
        <w:t>14</w:t>
      </w:r>
      <w:r w:rsidR="007F125E">
        <w:rPr>
          <w:rFonts w:ascii="Times New Roman" w:hAnsi="Times New Roman" w:cs="Times New Roman"/>
          <w:bCs/>
          <w:sz w:val="24"/>
          <w:szCs w:val="24"/>
        </w:rPr>
        <w:t xml:space="preserve">. </w:t>
      </w:r>
      <w:r w:rsidR="00171B38">
        <w:rPr>
          <w:rFonts w:ascii="Times New Roman" w:hAnsi="Times New Roman" w:cs="Times New Roman"/>
          <w:bCs/>
          <w:sz w:val="24"/>
          <w:szCs w:val="24"/>
        </w:rPr>
        <w:t>aprīlim</w:t>
      </w:r>
      <w:r w:rsidRPr="0017177C">
        <w:rPr>
          <w:rFonts w:ascii="Times New Roman" w:hAnsi="Times New Roman" w:cs="Times New Roman"/>
          <w:bCs/>
          <w:sz w:val="24"/>
          <w:szCs w:val="24"/>
        </w:rPr>
        <w:t xml:space="preserve">, plkst. </w:t>
      </w:r>
      <w:r w:rsidR="0017177C" w:rsidRPr="0017177C">
        <w:rPr>
          <w:rFonts w:ascii="Times New Roman" w:hAnsi="Times New Roman" w:cs="Times New Roman"/>
          <w:bCs/>
          <w:sz w:val="24"/>
          <w:szCs w:val="24"/>
        </w:rPr>
        <w:t>12</w:t>
      </w:r>
      <w:r w:rsidRPr="0017177C">
        <w:rPr>
          <w:rFonts w:ascii="Times New Roman" w:hAnsi="Times New Roman" w:cs="Times New Roman"/>
          <w:bCs/>
          <w:sz w:val="24"/>
          <w:szCs w:val="24"/>
        </w:rPr>
        <w:t>:00, nosūtot elektroniski uz e-</w:t>
      </w:r>
      <w:r w:rsidRPr="006400C1">
        <w:rPr>
          <w:rFonts w:asciiTheme="majorBidi" w:hAnsiTheme="majorBidi" w:cstheme="majorBidi"/>
          <w:bCs/>
          <w:sz w:val="24"/>
          <w:szCs w:val="24"/>
        </w:rPr>
        <w:t xml:space="preserve">pasta adresi </w:t>
      </w:r>
      <w:r w:rsidR="007F125E" w:rsidRPr="006400C1">
        <w:rPr>
          <w:rFonts w:asciiTheme="majorBidi" w:hAnsiTheme="majorBidi" w:cstheme="majorBidi"/>
          <w:color w:val="0070C0"/>
          <w:sz w:val="24"/>
          <w:szCs w:val="24"/>
        </w:rPr>
        <w:t>info@ktilde.lv</w:t>
      </w:r>
      <w:r w:rsidR="007F125E" w:rsidRPr="006400C1">
        <w:rPr>
          <w:rFonts w:asciiTheme="majorBidi" w:hAnsiTheme="majorBidi" w:cstheme="majorBidi"/>
          <w:bCs/>
          <w:color w:val="0070C0"/>
          <w:sz w:val="24"/>
          <w:szCs w:val="24"/>
        </w:rPr>
        <w:t>.</w:t>
      </w:r>
    </w:p>
    <w:p w14:paraId="6AE29C67" w14:textId="77777777" w:rsidR="00737D6D" w:rsidRPr="00CC071D" w:rsidRDefault="00737D6D" w:rsidP="00737D6D">
      <w:pPr>
        <w:pStyle w:val="ListParagraph"/>
        <w:numPr>
          <w:ilvl w:val="1"/>
          <w:numId w:val="43"/>
        </w:numPr>
        <w:spacing w:after="0" w:line="240" w:lineRule="auto"/>
        <w:jc w:val="both"/>
        <w:rPr>
          <w:rFonts w:ascii="Times New Roman" w:hAnsi="Times New Roman" w:cs="Times New Roman"/>
          <w:bCs/>
          <w:sz w:val="24"/>
          <w:szCs w:val="24"/>
        </w:rPr>
      </w:pPr>
      <w:r w:rsidRPr="0017177C">
        <w:rPr>
          <w:rFonts w:ascii="Times New Roman" w:hAnsi="Times New Roman" w:cs="Times New Roman"/>
          <w:bCs/>
          <w:sz w:val="24"/>
          <w:szCs w:val="24"/>
        </w:rPr>
        <w:t>Pasūtītājam ir tiesības neizskatīt piedāvājumu, kas iesniegts pēc minētā</w:t>
      </w:r>
      <w:r w:rsidRPr="00CC071D">
        <w:rPr>
          <w:rFonts w:ascii="Times New Roman" w:hAnsi="Times New Roman" w:cs="Times New Roman"/>
          <w:bCs/>
          <w:sz w:val="24"/>
          <w:szCs w:val="24"/>
        </w:rPr>
        <w:t xml:space="preserve"> termiņa.</w:t>
      </w:r>
    </w:p>
    <w:p w14:paraId="12970645" w14:textId="77777777" w:rsidR="00737D6D" w:rsidRPr="00CC071D" w:rsidRDefault="00737D6D" w:rsidP="00737D6D">
      <w:pPr>
        <w:pStyle w:val="ListParagraph"/>
        <w:numPr>
          <w:ilvl w:val="0"/>
          <w:numId w:val="43"/>
        </w:numPr>
        <w:spacing w:after="0" w:line="240" w:lineRule="auto"/>
        <w:jc w:val="both"/>
        <w:rPr>
          <w:rFonts w:ascii="Times New Roman" w:hAnsi="Times New Roman" w:cs="Times New Roman"/>
          <w:b/>
          <w:sz w:val="24"/>
          <w:szCs w:val="24"/>
        </w:rPr>
      </w:pPr>
      <w:r w:rsidRPr="00CC071D">
        <w:rPr>
          <w:rFonts w:ascii="Times New Roman" w:hAnsi="Times New Roman" w:cs="Times New Roman"/>
          <w:b/>
          <w:sz w:val="24"/>
          <w:szCs w:val="24"/>
        </w:rPr>
        <w:t>Piedāvājuma noformējums:</w:t>
      </w:r>
    </w:p>
    <w:p w14:paraId="46D83971" w14:textId="77777777" w:rsidR="00737D6D" w:rsidRPr="00CC071D" w:rsidRDefault="00737D6D" w:rsidP="00737D6D">
      <w:pPr>
        <w:pStyle w:val="ListParagraph"/>
        <w:numPr>
          <w:ilvl w:val="1"/>
          <w:numId w:val="43"/>
        </w:numPr>
        <w:spacing w:after="0" w:line="240" w:lineRule="auto"/>
        <w:jc w:val="both"/>
        <w:rPr>
          <w:rFonts w:ascii="Times New Roman" w:hAnsi="Times New Roman" w:cs="Times New Roman"/>
          <w:bCs/>
          <w:sz w:val="24"/>
          <w:szCs w:val="24"/>
        </w:rPr>
      </w:pPr>
      <w:r w:rsidRPr="00CC071D">
        <w:rPr>
          <w:rFonts w:ascii="Times New Roman" w:hAnsi="Times New Roman" w:cs="Times New Roman"/>
          <w:bCs/>
          <w:sz w:val="24"/>
          <w:szCs w:val="24"/>
        </w:rPr>
        <w:t>Piedāvājuma dokumentiem jābūt latviešu valodā. Ārvalstu institūciju izdotie apliecinājumu dokumenti drīkst būt svešvalodā ar pievienotu tulkojumu latviešu valodā, kas apliecināts saskaņā ar normatīvajiem aktiem.</w:t>
      </w:r>
    </w:p>
    <w:p w14:paraId="70207C9D" w14:textId="77777777" w:rsidR="00737D6D" w:rsidRPr="00CC071D" w:rsidRDefault="00737D6D" w:rsidP="00737D6D">
      <w:pPr>
        <w:pStyle w:val="ListParagraph"/>
        <w:numPr>
          <w:ilvl w:val="1"/>
          <w:numId w:val="43"/>
        </w:numPr>
        <w:spacing w:after="0" w:line="240" w:lineRule="auto"/>
        <w:jc w:val="both"/>
        <w:rPr>
          <w:rFonts w:ascii="Times New Roman" w:hAnsi="Times New Roman" w:cs="Times New Roman"/>
          <w:bCs/>
          <w:sz w:val="24"/>
          <w:szCs w:val="24"/>
        </w:rPr>
      </w:pPr>
      <w:r w:rsidRPr="00CC071D">
        <w:rPr>
          <w:rFonts w:ascii="Times New Roman" w:hAnsi="Times New Roman" w:cs="Times New Roman"/>
          <w:bCs/>
          <w:sz w:val="24"/>
          <w:szCs w:val="24"/>
        </w:rPr>
        <w:t>Piedāvājumu jāparaksta personai, kura likumiski pārstāv ieinteresēto piegādātāju, vai arī ir pilnvarota pārstāvēt ieinteresēto piegādātāju šajā cenu aptaujā.</w:t>
      </w:r>
    </w:p>
    <w:p w14:paraId="295987B3" w14:textId="77777777" w:rsidR="00737D6D" w:rsidRPr="00CC071D" w:rsidRDefault="00737D6D" w:rsidP="00737D6D">
      <w:pPr>
        <w:pStyle w:val="ListParagraph"/>
        <w:numPr>
          <w:ilvl w:val="1"/>
          <w:numId w:val="43"/>
        </w:numPr>
        <w:spacing w:after="0" w:line="240" w:lineRule="auto"/>
        <w:jc w:val="both"/>
        <w:rPr>
          <w:rFonts w:ascii="Times New Roman" w:hAnsi="Times New Roman" w:cs="Times New Roman"/>
          <w:bCs/>
          <w:sz w:val="24"/>
          <w:szCs w:val="24"/>
        </w:rPr>
      </w:pPr>
      <w:r w:rsidRPr="00CC071D">
        <w:rPr>
          <w:rFonts w:ascii="Times New Roman" w:hAnsi="Times New Roman" w:cs="Times New Roman"/>
          <w:bCs/>
          <w:sz w:val="24"/>
          <w:szCs w:val="24"/>
        </w:rPr>
        <w:t>Visām izmaksām, kas saistītas ar cenu aptaujas priekšmetu un kuras ir nepieciešamas līguma izpildei pilnā apmērā un atbilstošā kvalitātē saskaņā ar spēkā esošajiem normatīvajiem aktiem, jābūt iekļautām Pretendenta piedāvātajā līgumcenā. Papildus izmaksas, kas nav iekļautas un norādītas pretendenta piedāvājumā, netiks ņemtas vērā, noslēdzot iepirkuma līgumu.</w:t>
      </w:r>
    </w:p>
    <w:p w14:paraId="6AB7B0D2" w14:textId="77777777" w:rsidR="00737D6D" w:rsidRPr="00CC071D" w:rsidRDefault="00737D6D" w:rsidP="00737D6D">
      <w:pPr>
        <w:pStyle w:val="ListParagraph"/>
        <w:numPr>
          <w:ilvl w:val="0"/>
          <w:numId w:val="43"/>
        </w:numPr>
        <w:spacing w:after="0" w:line="240" w:lineRule="auto"/>
        <w:jc w:val="both"/>
        <w:rPr>
          <w:rFonts w:ascii="Times New Roman" w:hAnsi="Times New Roman" w:cs="Times New Roman"/>
          <w:b/>
          <w:sz w:val="24"/>
          <w:szCs w:val="24"/>
        </w:rPr>
      </w:pPr>
      <w:r w:rsidRPr="00CC071D">
        <w:rPr>
          <w:rFonts w:ascii="Times New Roman" w:hAnsi="Times New Roman" w:cs="Times New Roman"/>
          <w:b/>
          <w:sz w:val="24"/>
          <w:szCs w:val="24"/>
        </w:rPr>
        <w:t>Iesniedzamie dokumenti:</w:t>
      </w:r>
    </w:p>
    <w:p w14:paraId="24075D7B" w14:textId="77777777" w:rsidR="00737D6D" w:rsidRPr="00CC071D" w:rsidRDefault="00737D6D" w:rsidP="00737D6D">
      <w:pPr>
        <w:pStyle w:val="ListParagraph"/>
        <w:numPr>
          <w:ilvl w:val="1"/>
          <w:numId w:val="43"/>
        </w:numPr>
        <w:spacing w:after="0" w:line="240" w:lineRule="auto"/>
        <w:jc w:val="both"/>
        <w:rPr>
          <w:rFonts w:ascii="Times New Roman" w:hAnsi="Times New Roman" w:cs="Times New Roman"/>
          <w:bCs/>
          <w:sz w:val="24"/>
          <w:szCs w:val="24"/>
        </w:rPr>
      </w:pPr>
      <w:r w:rsidRPr="00CC071D">
        <w:rPr>
          <w:rFonts w:ascii="Times New Roman" w:hAnsi="Times New Roman" w:cs="Times New Roman"/>
          <w:bCs/>
          <w:sz w:val="24"/>
          <w:szCs w:val="24"/>
        </w:rPr>
        <w:t>Pretendentam jāiesniedz pasūtītājam šādi dokumenti:</w:t>
      </w:r>
    </w:p>
    <w:p w14:paraId="4999EE75" w14:textId="77777777" w:rsidR="00737D6D" w:rsidRPr="00CC071D" w:rsidRDefault="00737D6D" w:rsidP="00737D6D">
      <w:pPr>
        <w:pStyle w:val="ListParagraph"/>
        <w:numPr>
          <w:ilvl w:val="2"/>
          <w:numId w:val="43"/>
        </w:numPr>
        <w:spacing w:after="0" w:line="240" w:lineRule="auto"/>
        <w:jc w:val="both"/>
        <w:rPr>
          <w:rFonts w:ascii="Times New Roman" w:hAnsi="Times New Roman" w:cs="Times New Roman"/>
          <w:bCs/>
          <w:sz w:val="24"/>
          <w:szCs w:val="24"/>
        </w:rPr>
      </w:pPr>
      <w:r w:rsidRPr="00CC071D">
        <w:rPr>
          <w:rFonts w:ascii="Times New Roman" w:hAnsi="Times New Roman" w:cs="Times New Roman"/>
          <w:bCs/>
          <w:sz w:val="24"/>
          <w:szCs w:val="24"/>
        </w:rPr>
        <w:lastRenderedPageBreak/>
        <w:t>Piedāvājuma vēstule un informācija par pretendentu, kas sagatavota atbilstoši noteikumiem pievienotajai formai (1.pielikums);</w:t>
      </w:r>
      <w:bookmarkStart w:id="0" w:name="_Hlk98762296"/>
    </w:p>
    <w:p w14:paraId="5A81BC3F" w14:textId="038575F7" w:rsidR="00D231ED" w:rsidRPr="00CC071D" w:rsidRDefault="00D231ED" w:rsidP="00737D6D">
      <w:pPr>
        <w:pStyle w:val="ListParagraph"/>
        <w:numPr>
          <w:ilvl w:val="2"/>
          <w:numId w:val="43"/>
        </w:numPr>
        <w:rPr>
          <w:rFonts w:ascii="Times New Roman" w:hAnsi="Times New Roman" w:cs="Times New Roman"/>
          <w:bCs/>
          <w:sz w:val="24"/>
          <w:szCs w:val="24"/>
        </w:rPr>
      </w:pPr>
      <w:r w:rsidRPr="00CC071D">
        <w:rPr>
          <w:rFonts w:ascii="Times New Roman" w:hAnsi="Times New Roman" w:cs="Times New Roman"/>
          <w:bCs/>
          <w:sz w:val="24"/>
          <w:szCs w:val="24"/>
        </w:rPr>
        <w:t>Parakstīta tehniskā specifikācija (</w:t>
      </w:r>
      <w:r w:rsidR="00DD7E2D" w:rsidRPr="00CC071D">
        <w:rPr>
          <w:rFonts w:ascii="Times New Roman" w:hAnsi="Times New Roman" w:cs="Times New Roman"/>
          <w:bCs/>
          <w:sz w:val="24"/>
          <w:szCs w:val="24"/>
        </w:rPr>
        <w:t>2</w:t>
      </w:r>
      <w:r w:rsidRPr="00CC071D">
        <w:rPr>
          <w:rFonts w:ascii="Times New Roman" w:hAnsi="Times New Roman" w:cs="Times New Roman"/>
          <w:bCs/>
          <w:sz w:val="24"/>
          <w:szCs w:val="24"/>
        </w:rPr>
        <w:t>.pielikums)</w:t>
      </w:r>
    </w:p>
    <w:p w14:paraId="4B91D50A" w14:textId="70A3BB83" w:rsidR="00D231ED" w:rsidRPr="00CC071D" w:rsidRDefault="00D231ED" w:rsidP="00737D6D">
      <w:pPr>
        <w:pStyle w:val="ListParagraph"/>
        <w:numPr>
          <w:ilvl w:val="2"/>
          <w:numId w:val="43"/>
        </w:numPr>
        <w:rPr>
          <w:rFonts w:ascii="Times New Roman" w:hAnsi="Times New Roman" w:cs="Times New Roman"/>
          <w:bCs/>
          <w:sz w:val="24"/>
          <w:szCs w:val="24"/>
        </w:rPr>
      </w:pPr>
      <w:r w:rsidRPr="00CC071D">
        <w:rPr>
          <w:rFonts w:ascii="Times New Roman" w:hAnsi="Times New Roman" w:cs="Times New Roman"/>
          <w:bCs/>
          <w:sz w:val="24"/>
          <w:szCs w:val="24"/>
        </w:rPr>
        <w:t>Finanšu piedāvājums (</w:t>
      </w:r>
      <w:r w:rsidR="00DD7E2D" w:rsidRPr="00CC071D">
        <w:rPr>
          <w:rFonts w:ascii="Times New Roman" w:hAnsi="Times New Roman" w:cs="Times New Roman"/>
          <w:bCs/>
          <w:sz w:val="24"/>
          <w:szCs w:val="24"/>
        </w:rPr>
        <w:t>3</w:t>
      </w:r>
      <w:r w:rsidRPr="00CC071D">
        <w:rPr>
          <w:rFonts w:ascii="Times New Roman" w:hAnsi="Times New Roman" w:cs="Times New Roman"/>
          <w:bCs/>
          <w:sz w:val="24"/>
          <w:szCs w:val="24"/>
        </w:rPr>
        <w:t>.pielikums)</w:t>
      </w:r>
    </w:p>
    <w:p w14:paraId="76FCA840" w14:textId="77777777" w:rsidR="00737D6D" w:rsidRPr="00CC071D" w:rsidRDefault="00737D6D" w:rsidP="00737D6D">
      <w:pPr>
        <w:pStyle w:val="ListParagraph"/>
        <w:numPr>
          <w:ilvl w:val="0"/>
          <w:numId w:val="43"/>
        </w:numPr>
        <w:spacing w:after="0" w:line="240" w:lineRule="auto"/>
        <w:jc w:val="both"/>
        <w:rPr>
          <w:rFonts w:ascii="Times New Roman" w:hAnsi="Times New Roman" w:cs="Times New Roman"/>
          <w:b/>
          <w:sz w:val="24"/>
          <w:szCs w:val="24"/>
        </w:rPr>
      </w:pPr>
      <w:r w:rsidRPr="00CC071D">
        <w:rPr>
          <w:rFonts w:ascii="Times New Roman" w:hAnsi="Times New Roman" w:cs="Times New Roman"/>
          <w:b/>
          <w:sz w:val="24"/>
          <w:szCs w:val="24"/>
        </w:rPr>
        <w:t>Pretendentu kvalifikācijas prasības:</w:t>
      </w:r>
    </w:p>
    <w:p w14:paraId="55CFA452" w14:textId="77777777" w:rsidR="00737D6D" w:rsidRPr="00CC071D" w:rsidRDefault="00737D6D" w:rsidP="00737D6D">
      <w:pPr>
        <w:pStyle w:val="ListParagraph"/>
        <w:numPr>
          <w:ilvl w:val="1"/>
          <w:numId w:val="43"/>
        </w:numPr>
        <w:spacing w:after="0" w:line="240" w:lineRule="auto"/>
        <w:jc w:val="both"/>
        <w:rPr>
          <w:rFonts w:ascii="Times New Roman" w:hAnsi="Times New Roman" w:cs="Times New Roman"/>
          <w:bCs/>
          <w:sz w:val="24"/>
          <w:szCs w:val="24"/>
        </w:rPr>
      </w:pPr>
      <w:r w:rsidRPr="00CC071D">
        <w:rPr>
          <w:rFonts w:ascii="Times New Roman" w:hAnsi="Times New Roman" w:cs="Times New Roman"/>
          <w:bCs/>
          <w:sz w:val="24"/>
          <w:szCs w:val="24"/>
        </w:rPr>
        <w:t>Pretendenta saimnieciskā un/vai profesionālā darbība ir reģistrēta normatīvajos aktos noteiktajā kārtībā. Pretendents un tā speciālisti profesionālās darbības veikšanai ir saņēmuši visas nepieciešamās atļaujas, sertifikātus, licences. Pretendenta speciālistu izglītība, pieredze un profesionālā kvalifikācija atbilst cenu aptaujas noteikumu un normatīvo aktu prasībām.</w:t>
      </w:r>
      <w:bookmarkEnd w:id="0"/>
      <w:r w:rsidRPr="00CC071D">
        <w:rPr>
          <w:rFonts w:ascii="Times New Roman" w:hAnsi="Times New Roman" w:cs="Times New Roman"/>
          <w:bCs/>
          <w:sz w:val="24"/>
          <w:szCs w:val="24"/>
        </w:rPr>
        <w:t xml:space="preserve"> Pasūtītājs ir tiesīgs pieprasīt no Pretendenta papildus informāciju Pretendenta pieredzes un kvalifikācijas apliecināšanai.</w:t>
      </w:r>
    </w:p>
    <w:p w14:paraId="19DFCE69" w14:textId="77777777" w:rsidR="00737D6D" w:rsidRPr="00CC071D" w:rsidRDefault="00737D6D" w:rsidP="00737D6D">
      <w:pPr>
        <w:pStyle w:val="ListParagraph"/>
        <w:numPr>
          <w:ilvl w:val="0"/>
          <w:numId w:val="43"/>
        </w:numPr>
        <w:spacing w:after="0" w:line="240" w:lineRule="auto"/>
        <w:jc w:val="both"/>
        <w:rPr>
          <w:rFonts w:ascii="Times New Roman" w:hAnsi="Times New Roman" w:cs="Times New Roman"/>
          <w:b/>
          <w:sz w:val="24"/>
          <w:szCs w:val="24"/>
        </w:rPr>
      </w:pPr>
      <w:r w:rsidRPr="00CC071D">
        <w:rPr>
          <w:rFonts w:ascii="Times New Roman" w:hAnsi="Times New Roman" w:cs="Times New Roman"/>
          <w:b/>
          <w:sz w:val="24"/>
          <w:szCs w:val="24"/>
        </w:rPr>
        <w:t>Piedāvājumu vērtēšana, uzvarētāja noteikšana un rezultātu paziņošana:</w:t>
      </w:r>
    </w:p>
    <w:p w14:paraId="39FE45D9" w14:textId="77777777" w:rsidR="00737D6D" w:rsidRPr="00CC071D" w:rsidRDefault="00737D6D" w:rsidP="00737D6D">
      <w:pPr>
        <w:pStyle w:val="ListParagraph"/>
        <w:numPr>
          <w:ilvl w:val="1"/>
          <w:numId w:val="43"/>
        </w:numPr>
        <w:spacing w:after="0" w:line="240" w:lineRule="auto"/>
        <w:jc w:val="both"/>
        <w:rPr>
          <w:rFonts w:ascii="Times New Roman" w:hAnsi="Times New Roman" w:cs="Times New Roman"/>
          <w:bCs/>
          <w:sz w:val="24"/>
          <w:szCs w:val="24"/>
        </w:rPr>
      </w:pPr>
      <w:r w:rsidRPr="00CC071D">
        <w:rPr>
          <w:rFonts w:ascii="Times New Roman" w:hAnsi="Times New Roman" w:cs="Times New Roman"/>
          <w:bCs/>
          <w:sz w:val="24"/>
          <w:szCs w:val="24"/>
        </w:rPr>
        <w:t>Pretendenta piedāvājums tiek noraidīts, ja Pretendents neatbilst šajos noteikumos noteiktajām kvalifikācijas prasībām, vai piedāvājums pārsniedz Pasūtītāja finansiālās iespējas, vai Pretendents ir sniedzis nepatiesu informāciju, lai apliecinātu atbilstību minētajām prasībām, vai nav sniedzis prasīto informāciju.</w:t>
      </w:r>
    </w:p>
    <w:p w14:paraId="6ACA560B" w14:textId="77777777" w:rsidR="00737D6D" w:rsidRPr="00CC071D" w:rsidRDefault="00737D6D" w:rsidP="00737D6D">
      <w:pPr>
        <w:pStyle w:val="ListParagraph"/>
        <w:numPr>
          <w:ilvl w:val="1"/>
          <w:numId w:val="43"/>
        </w:numPr>
        <w:spacing w:after="0" w:line="240" w:lineRule="auto"/>
        <w:jc w:val="both"/>
        <w:rPr>
          <w:rFonts w:ascii="Times New Roman" w:hAnsi="Times New Roman" w:cs="Times New Roman"/>
          <w:bCs/>
          <w:sz w:val="24"/>
          <w:szCs w:val="24"/>
        </w:rPr>
      </w:pPr>
      <w:r w:rsidRPr="00CC071D">
        <w:rPr>
          <w:rFonts w:ascii="Times New Roman" w:hAnsi="Times New Roman" w:cs="Times New Roman"/>
          <w:bCs/>
          <w:sz w:val="24"/>
          <w:szCs w:val="24"/>
        </w:rPr>
        <w:t>Tiks veikta Pretendentu izslēgšanas gadījumu pārbaudes atbilstoši Publisko iepirkumu likumam.</w:t>
      </w:r>
    </w:p>
    <w:p w14:paraId="6F53D762" w14:textId="77777777" w:rsidR="00737D6D" w:rsidRPr="00CC071D" w:rsidRDefault="00737D6D" w:rsidP="00737D6D">
      <w:pPr>
        <w:pStyle w:val="ListParagraph"/>
        <w:numPr>
          <w:ilvl w:val="1"/>
          <w:numId w:val="43"/>
        </w:numPr>
        <w:spacing w:after="0" w:line="240" w:lineRule="auto"/>
        <w:jc w:val="both"/>
        <w:rPr>
          <w:rFonts w:ascii="Times New Roman" w:hAnsi="Times New Roman" w:cs="Times New Roman"/>
          <w:bCs/>
          <w:sz w:val="24"/>
          <w:szCs w:val="24"/>
        </w:rPr>
      </w:pPr>
      <w:r w:rsidRPr="00CC071D">
        <w:rPr>
          <w:rFonts w:ascii="Times New Roman" w:hAnsi="Times New Roman" w:cs="Times New Roman"/>
          <w:bCs/>
          <w:sz w:val="24"/>
          <w:szCs w:val="24"/>
        </w:rPr>
        <w:t>Par cenu aptaujas uzvarētāju tiks atzīts piedāvājums, kas atbilst piedāvājuma izvēles kritērijam.</w:t>
      </w:r>
    </w:p>
    <w:p w14:paraId="7E7AC04F" w14:textId="77777777" w:rsidR="00737D6D" w:rsidRPr="00CC071D" w:rsidRDefault="00737D6D" w:rsidP="00737D6D">
      <w:pPr>
        <w:pStyle w:val="ListParagraph"/>
        <w:numPr>
          <w:ilvl w:val="1"/>
          <w:numId w:val="43"/>
        </w:numPr>
        <w:spacing w:after="0" w:line="240" w:lineRule="auto"/>
        <w:jc w:val="both"/>
        <w:rPr>
          <w:rFonts w:ascii="Times New Roman" w:hAnsi="Times New Roman" w:cs="Times New Roman"/>
          <w:bCs/>
          <w:sz w:val="24"/>
          <w:szCs w:val="24"/>
        </w:rPr>
      </w:pPr>
      <w:r w:rsidRPr="00CC071D">
        <w:rPr>
          <w:rFonts w:ascii="Times New Roman" w:hAnsi="Times New Roman" w:cs="Times New Roman"/>
          <w:bCs/>
          <w:sz w:val="24"/>
          <w:szCs w:val="24"/>
        </w:rPr>
        <w:t xml:space="preserve">Piedāvājumu izvēles kritērijs: </w:t>
      </w:r>
      <w:r w:rsidRPr="00CC071D">
        <w:rPr>
          <w:rFonts w:ascii="Times New Roman" w:hAnsi="Times New Roman" w:cs="Times New Roman"/>
          <w:b/>
          <w:sz w:val="24"/>
          <w:szCs w:val="24"/>
        </w:rPr>
        <w:t>zemākā cena.</w:t>
      </w:r>
    </w:p>
    <w:p w14:paraId="4630A4B0" w14:textId="7A5C09A2" w:rsidR="00737D6D" w:rsidRPr="00CC071D" w:rsidRDefault="00737D6D" w:rsidP="00737D6D">
      <w:pPr>
        <w:pStyle w:val="ListParagraph"/>
        <w:numPr>
          <w:ilvl w:val="1"/>
          <w:numId w:val="43"/>
        </w:numPr>
        <w:spacing w:after="0" w:line="240" w:lineRule="auto"/>
        <w:jc w:val="both"/>
        <w:rPr>
          <w:rFonts w:ascii="Times New Roman" w:hAnsi="Times New Roman" w:cs="Times New Roman"/>
          <w:bCs/>
          <w:sz w:val="24"/>
          <w:szCs w:val="24"/>
        </w:rPr>
      </w:pPr>
      <w:r w:rsidRPr="00CC071D">
        <w:rPr>
          <w:rFonts w:ascii="Times New Roman" w:hAnsi="Times New Roman" w:cs="Times New Roman"/>
          <w:bCs/>
          <w:sz w:val="24"/>
          <w:szCs w:val="24"/>
        </w:rPr>
        <w:t>Pasūtītājs pieņemto lēmumu paziņos visiem Pretendentiem pēc lēmuma pieņemšanas.</w:t>
      </w:r>
    </w:p>
    <w:p w14:paraId="532AD5DE" w14:textId="77777777" w:rsidR="00737D6D" w:rsidRPr="00CC071D" w:rsidRDefault="00737D6D" w:rsidP="00737D6D">
      <w:pPr>
        <w:pStyle w:val="ListParagraph"/>
        <w:numPr>
          <w:ilvl w:val="0"/>
          <w:numId w:val="43"/>
        </w:numPr>
        <w:spacing w:after="0" w:line="240" w:lineRule="auto"/>
        <w:jc w:val="both"/>
        <w:rPr>
          <w:rFonts w:ascii="Times New Roman" w:hAnsi="Times New Roman" w:cs="Times New Roman"/>
          <w:b/>
          <w:sz w:val="24"/>
          <w:szCs w:val="24"/>
        </w:rPr>
      </w:pPr>
      <w:r w:rsidRPr="00CC071D">
        <w:rPr>
          <w:rFonts w:ascii="Times New Roman" w:hAnsi="Times New Roman" w:cs="Times New Roman"/>
          <w:b/>
          <w:sz w:val="24"/>
          <w:szCs w:val="24"/>
        </w:rPr>
        <w:t>Noteikumu pielikumi:</w:t>
      </w:r>
    </w:p>
    <w:p w14:paraId="755DBD73" w14:textId="403E16D4" w:rsidR="00D231ED" w:rsidRPr="00CC071D" w:rsidRDefault="00D231ED" w:rsidP="00B9479B">
      <w:pPr>
        <w:pStyle w:val="ListParagraph"/>
        <w:numPr>
          <w:ilvl w:val="2"/>
          <w:numId w:val="43"/>
        </w:numPr>
        <w:spacing w:after="0" w:line="240" w:lineRule="auto"/>
        <w:jc w:val="both"/>
        <w:rPr>
          <w:rFonts w:ascii="Times New Roman" w:hAnsi="Times New Roman" w:cs="Times New Roman"/>
          <w:bCs/>
          <w:sz w:val="24"/>
          <w:szCs w:val="24"/>
        </w:rPr>
      </w:pPr>
      <w:r w:rsidRPr="00CC071D">
        <w:rPr>
          <w:rFonts w:ascii="Times New Roman" w:hAnsi="Times New Roman" w:cs="Times New Roman"/>
          <w:bCs/>
          <w:sz w:val="24"/>
          <w:szCs w:val="24"/>
        </w:rPr>
        <w:t>Piedāvājuma vēstule (1.pielikums);</w:t>
      </w:r>
    </w:p>
    <w:p w14:paraId="2839D8FE" w14:textId="4B3901B5" w:rsidR="00D231ED" w:rsidRPr="00CC071D" w:rsidRDefault="00D231ED" w:rsidP="00D231ED">
      <w:pPr>
        <w:pStyle w:val="ListParagraph"/>
        <w:numPr>
          <w:ilvl w:val="2"/>
          <w:numId w:val="43"/>
        </w:numPr>
        <w:rPr>
          <w:rFonts w:ascii="Times New Roman" w:hAnsi="Times New Roman" w:cs="Times New Roman"/>
          <w:bCs/>
          <w:sz w:val="24"/>
          <w:szCs w:val="24"/>
        </w:rPr>
      </w:pPr>
      <w:r w:rsidRPr="00CC071D">
        <w:rPr>
          <w:rFonts w:ascii="Times New Roman" w:hAnsi="Times New Roman" w:cs="Times New Roman"/>
          <w:bCs/>
          <w:sz w:val="24"/>
          <w:szCs w:val="24"/>
        </w:rPr>
        <w:t>Tehniskā specifikācija (</w:t>
      </w:r>
      <w:r w:rsidR="00B9479B" w:rsidRPr="00CC071D">
        <w:rPr>
          <w:rFonts w:ascii="Times New Roman" w:hAnsi="Times New Roman" w:cs="Times New Roman"/>
          <w:bCs/>
          <w:sz w:val="24"/>
          <w:szCs w:val="24"/>
        </w:rPr>
        <w:t>2</w:t>
      </w:r>
      <w:r w:rsidRPr="00CC071D">
        <w:rPr>
          <w:rFonts w:ascii="Times New Roman" w:hAnsi="Times New Roman" w:cs="Times New Roman"/>
          <w:bCs/>
          <w:sz w:val="24"/>
          <w:szCs w:val="24"/>
        </w:rPr>
        <w:t>.pielikums)</w:t>
      </w:r>
    </w:p>
    <w:p w14:paraId="39FD8E63" w14:textId="073ABEAD" w:rsidR="00737D6D" w:rsidRPr="00CC071D" w:rsidRDefault="00D231ED" w:rsidP="00D231ED">
      <w:pPr>
        <w:pStyle w:val="ListParagraph"/>
        <w:numPr>
          <w:ilvl w:val="2"/>
          <w:numId w:val="43"/>
        </w:numPr>
        <w:rPr>
          <w:rFonts w:ascii="Times New Roman" w:hAnsi="Times New Roman" w:cs="Times New Roman"/>
          <w:bCs/>
          <w:sz w:val="24"/>
          <w:szCs w:val="24"/>
        </w:rPr>
      </w:pPr>
      <w:r w:rsidRPr="00CC071D">
        <w:rPr>
          <w:rFonts w:ascii="Times New Roman" w:hAnsi="Times New Roman" w:cs="Times New Roman"/>
          <w:bCs/>
          <w:sz w:val="24"/>
          <w:szCs w:val="24"/>
        </w:rPr>
        <w:t>Finanšu piedāvājums (</w:t>
      </w:r>
      <w:r w:rsidR="00DD7E2D" w:rsidRPr="00CC071D">
        <w:rPr>
          <w:rFonts w:ascii="Times New Roman" w:hAnsi="Times New Roman" w:cs="Times New Roman"/>
          <w:bCs/>
          <w:sz w:val="24"/>
          <w:szCs w:val="24"/>
        </w:rPr>
        <w:t>3</w:t>
      </w:r>
      <w:r w:rsidRPr="00CC071D">
        <w:rPr>
          <w:rFonts w:ascii="Times New Roman" w:hAnsi="Times New Roman" w:cs="Times New Roman"/>
          <w:bCs/>
          <w:sz w:val="24"/>
          <w:szCs w:val="24"/>
        </w:rPr>
        <w:t>.pielikums)</w:t>
      </w:r>
    </w:p>
    <w:p w14:paraId="4F4C3B03" w14:textId="77777777" w:rsidR="00737D6D" w:rsidRPr="00CC071D" w:rsidRDefault="00737D6D" w:rsidP="00737D6D">
      <w:pPr>
        <w:rPr>
          <w:rFonts w:ascii="Times New Roman" w:hAnsi="Times New Roman" w:cs="Times New Roman"/>
          <w:bCs/>
          <w:sz w:val="24"/>
          <w:szCs w:val="24"/>
          <w:highlight w:val="yellow"/>
        </w:rPr>
      </w:pPr>
      <w:r w:rsidRPr="00CC071D">
        <w:rPr>
          <w:rFonts w:ascii="Times New Roman" w:hAnsi="Times New Roman" w:cs="Times New Roman"/>
          <w:bCs/>
          <w:sz w:val="24"/>
          <w:szCs w:val="24"/>
          <w:highlight w:val="yellow"/>
        </w:rPr>
        <w:br w:type="page"/>
      </w:r>
    </w:p>
    <w:p w14:paraId="3A80D422" w14:textId="77777777" w:rsidR="00737D6D" w:rsidRPr="00CC071D" w:rsidRDefault="00737D6D" w:rsidP="00737D6D">
      <w:pPr>
        <w:pStyle w:val="ListParagraph"/>
        <w:numPr>
          <w:ilvl w:val="0"/>
          <w:numId w:val="44"/>
        </w:numPr>
        <w:spacing w:after="0" w:line="240" w:lineRule="auto"/>
        <w:jc w:val="right"/>
        <w:rPr>
          <w:rFonts w:ascii="Times New Roman" w:hAnsi="Times New Roman" w:cs="Times New Roman"/>
          <w:b/>
        </w:rPr>
      </w:pPr>
      <w:r w:rsidRPr="00CC071D">
        <w:rPr>
          <w:rFonts w:ascii="Times New Roman" w:hAnsi="Times New Roman" w:cs="Times New Roman"/>
          <w:b/>
        </w:rPr>
        <w:lastRenderedPageBreak/>
        <w:t>pielikums</w:t>
      </w:r>
    </w:p>
    <w:p w14:paraId="7B56E15B" w14:textId="77777777" w:rsidR="00737D6D" w:rsidRPr="00CC071D" w:rsidRDefault="00737D6D" w:rsidP="00737D6D">
      <w:pPr>
        <w:pStyle w:val="ListParagraph"/>
        <w:spacing w:after="0" w:line="240" w:lineRule="auto"/>
        <w:jc w:val="center"/>
        <w:rPr>
          <w:rFonts w:ascii="Times New Roman" w:hAnsi="Times New Roman" w:cs="Times New Roman"/>
          <w:b/>
        </w:rPr>
      </w:pPr>
    </w:p>
    <w:p w14:paraId="4F106B6D" w14:textId="77777777" w:rsidR="00737D6D" w:rsidRPr="00CC071D" w:rsidRDefault="00737D6D" w:rsidP="00737D6D">
      <w:pPr>
        <w:spacing w:after="0" w:line="240" w:lineRule="auto"/>
        <w:ind w:left="539" w:hanging="539"/>
        <w:jc w:val="center"/>
        <w:rPr>
          <w:rFonts w:ascii="Times New Roman" w:hAnsi="Times New Roman" w:cs="Times New Roman"/>
          <w:b/>
        </w:rPr>
      </w:pPr>
      <w:r w:rsidRPr="00CC071D">
        <w:rPr>
          <w:rFonts w:ascii="Times New Roman" w:hAnsi="Times New Roman" w:cs="Times New Roman"/>
          <w:b/>
        </w:rPr>
        <w:t>PIEDĀVĀJUMA VĒSTULE</w:t>
      </w:r>
    </w:p>
    <w:p w14:paraId="43F608BE" w14:textId="77777777" w:rsidR="00737D6D" w:rsidRPr="00CC071D" w:rsidRDefault="00737D6D" w:rsidP="00737D6D">
      <w:pPr>
        <w:spacing w:after="0" w:line="240" w:lineRule="auto"/>
        <w:ind w:firstLine="28"/>
        <w:jc w:val="center"/>
        <w:rPr>
          <w:rFonts w:ascii="Times New Roman" w:eastAsia="Times New Roman" w:hAnsi="Times New Roman" w:cs="Times New Roman"/>
          <w:bCs/>
        </w:rPr>
      </w:pPr>
      <w:r w:rsidRPr="00CC071D">
        <w:rPr>
          <w:rFonts w:ascii="Times New Roman" w:eastAsia="Times New Roman" w:hAnsi="Times New Roman" w:cs="Times New Roman"/>
          <w:bCs/>
        </w:rPr>
        <w:t>/forma/</w:t>
      </w:r>
    </w:p>
    <w:p w14:paraId="50BA3A30" w14:textId="77777777" w:rsidR="00737D6D" w:rsidRPr="00CC071D" w:rsidRDefault="00737D6D" w:rsidP="00737D6D">
      <w:pPr>
        <w:spacing w:after="0" w:line="240" w:lineRule="auto"/>
        <w:ind w:firstLine="28"/>
        <w:jc w:val="center"/>
        <w:rPr>
          <w:rFonts w:ascii="Times New Roman" w:eastAsia="Times New Roman" w:hAnsi="Times New Roman" w:cs="Times New Roman"/>
          <w:bCs/>
          <w:highlight w:val="yellow"/>
        </w:rPr>
      </w:pPr>
    </w:p>
    <w:tbl>
      <w:tblPr>
        <w:tblStyle w:val="TableGrid"/>
        <w:tblW w:w="0" w:type="auto"/>
        <w:tblInd w:w="-5" w:type="dxa"/>
        <w:tblLook w:val="04A0" w:firstRow="1" w:lastRow="0" w:firstColumn="1" w:lastColumn="0" w:noHBand="0" w:noVBand="1"/>
      </w:tblPr>
      <w:tblGrid>
        <w:gridCol w:w="1638"/>
        <w:gridCol w:w="7711"/>
      </w:tblGrid>
      <w:tr w:rsidR="00737D6D" w:rsidRPr="00CC071D" w14:paraId="2A453818" w14:textId="77777777" w:rsidTr="00324CA1">
        <w:trPr>
          <w:trHeight w:val="439"/>
        </w:trPr>
        <w:tc>
          <w:tcPr>
            <w:tcW w:w="1701" w:type="dxa"/>
          </w:tcPr>
          <w:p w14:paraId="13572320" w14:textId="77777777" w:rsidR="00737D6D" w:rsidRPr="00CC071D" w:rsidRDefault="00737D6D" w:rsidP="00324CA1">
            <w:pPr>
              <w:rPr>
                <w:rFonts w:ascii="Times New Roman" w:hAnsi="Times New Roman" w:cs="Times New Roman"/>
                <w:bCs/>
              </w:rPr>
            </w:pPr>
            <w:r w:rsidRPr="00CC071D">
              <w:rPr>
                <w:rFonts w:ascii="Times New Roman" w:hAnsi="Times New Roman" w:cs="Times New Roman"/>
                <w:bCs/>
              </w:rPr>
              <w:t>Pasūtītājs</w:t>
            </w:r>
          </w:p>
        </w:tc>
        <w:tc>
          <w:tcPr>
            <w:tcW w:w="8364" w:type="dxa"/>
          </w:tcPr>
          <w:p w14:paraId="10EB3461" w14:textId="6CD2BA35" w:rsidR="00737D6D" w:rsidRPr="00CC071D" w:rsidRDefault="00737D6D" w:rsidP="00324CA1">
            <w:pPr>
              <w:rPr>
                <w:rFonts w:ascii="Times New Roman" w:hAnsi="Times New Roman" w:cs="Times New Roman"/>
                <w:bCs/>
              </w:rPr>
            </w:pPr>
            <w:r w:rsidRPr="00CC071D">
              <w:rPr>
                <w:rFonts w:ascii="Times New Roman" w:hAnsi="Times New Roman" w:cs="Times New Roman"/>
                <w:bCs/>
              </w:rPr>
              <w:t>SIA “</w:t>
            </w:r>
            <w:r w:rsidR="007F125E">
              <w:rPr>
                <w:rFonts w:ascii="Times New Roman" w:hAnsi="Times New Roman" w:cs="Times New Roman"/>
                <w:bCs/>
              </w:rPr>
              <w:t>Komunālserviss TILDe</w:t>
            </w:r>
            <w:r w:rsidRPr="00CC071D">
              <w:rPr>
                <w:rFonts w:ascii="Times New Roman" w:hAnsi="Times New Roman" w:cs="Times New Roman"/>
                <w:bCs/>
              </w:rPr>
              <w:t xml:space="preserve">”, reģistrācijas Nr. </w:t>
            </w:r>
            <w:r w:rsidR="007F125E">
              <w:rPr>
                <w:rFonts w:ascii="Times New Roman" w:hAnsi="Times New Roman" w:cs="Times New Roman"/>
                <w:bCs/>
              </w:rPr>
              <w:t xml:space="preserve">50103420091, Spartaka iela 2A, Tukums, Tukuma </w:t>
            </w:r>
            <w:r w:rsidRPr="00CC071D">
              <w:rPr>
                <w:rFonts w:ascii="Times New Roman" w:hAnsi="Times New Roman" w:cs="Times New Roman"/>
                <w:bCs/>
              </w:rPr>
              <w:t>nov., LV-3</w:t>
            </w:r>
            <w:r w:rsidR="007F125E">
              <w:rPr>
                <w:rFonts w:ascii="Times New Roman" w:hAnsi="Times New Roman" w:cs="Times New Roman"/>
                <w:bCs/>
              </w:rPr>
              <w:t>101</w:t>
            </w:r>
          </w:p>
        </w:tc>
      </w:tr>
      <w:tr w:rsidR="00737D6D" w:rsidRPr="00CC071D" w14:paraId="2154203B" w14:textId="77777777" w:rsidTr="00324CA1">
        <w:tc>
          <w:tcPr>
            <w:tcW w:w="1701" w:type="dxa"/>
          </w:tcPr>
          <w:p w14:paraId="3C85B5CE" w14:textId="77777777" w:rsidR="00737D6D" w:rsidRPr="00CC071D" w:rsidRDefault="00737D6D" w:rsidP="00324CA1">
            <w:pPr>
              <w:rPr>
                <w:rFonts w:ascii="Times New Roman" w:hAnsi="Times New Roman" w:cs="Times New Roman"/>
                <w:bCs/>
              </w:rPr>
            </w:pPr>
            <w:r w:rsidRPr="00CC071D">
              <w:rPr>
                <w:rFonts w:ascii="Times New Roman" w:hAnsi="Times New Roman" w:cs="Times New Roman"/>
                <w:bCs/>
              </w:rPr>
              <w:t>Cenu aptauja</w:t>
            </w:r>
          </w:p>
        </w:tc>
        <w:tc>
          <w:tcPr>
            <w:tcW w:w="8364" w:type="dxa"/>
          </w:tcPr>
          <w:p w14:paraId="709C6571" w14:textId="7DAAF08C" w:rsidR="00737D6D" w:rsidRPr="00CC071D" w:rsidRDefault="00D231ED" w:rsidP="00324CA1">
            <w:pPr>
              <w:jc w:val="both"/>
              <w:rPr>
                <w:rFonts w:ascii="Times New Roman" w:hAnsi="Times New Roman" w:cs="Times New Roman"/>
                <w:bCs/>
              </w:rPr>
            </w:pPr>
            <w:r w:rsidRPr="00CC071D">
              <w:rPr>
                <w:rFonts w:ascii="Times New Roman" w:hAnsi="Times New Roman" w:cs="Times New Roman"/>
                <w:bCs/>
              </w:rPr>
              <w:t xml:space="preserve">Pļaušanas pakalpojums </w:t>
            </w:r>
            <w:r w:rsidR="007F125E">
              <w:rPr>
                <w:rFonts w:ascii="Times New Roman" w:hAnsi="Times New Roman" w:cs="Times New Roman"/>
                <w:bCs/>
              </w:rPr>
              <w:t>Tukuma novada</w:t>
            </w:r>
            <w:r w:rsidRPr="00CC071D">
              <w:rPr>
                <w:rFonts w:ascii="Times New Roman" w:hAnsi="Times New Roman" w:cs="Times New Roman"/>
                <w:bCs/>
              </w:rPr>
              <w:t xml:space="preserve"> administratīvajā teritorijā</w:t>
            </w:r>
            <w:r w:rsidR="00737D6D" w:rsidRPr="00CC071D">
              <w:rPr>
                <w:rFonts w:ascii="Times New Roman" w:hAnsi="Times New Roman" w:cs="Times New Roman"/>
                <w:bCs/>
              </w:rPr>
              <w:t xml:space="preserve">. </w:t>
            </w:r>
          </w:p>
          <w:p w14:paraId="3AEC9670" w14:textId="411E4393" w:rsidR="00737D6D" w:rsidRPr="00CC071D" w:rsidRDefault="007F125E" w:rsidP="00324CA1">
            <w:pPr>
              <w:rPr>
                <w:rFonts w:ascii="Times New Roman" w:hAnsi="Times New Roman" w:cs="Times New Roman"/>
                <w:bCs/>
              </w:rPr>
            </w:pPr>
            <w:r>
              <w:rPr>
                <w:rFonts w:ascii="Times New Roman" w:hAnsi="Times New Roman" w:cs="Times New Roman"/>
                <w:bCs/>
              </w:rPr>
              <w:t>Nr. 1-18/</w:t>
            </w:r>
            <w:r w:rsidR="00171B38">
              <w:rPr>
                <w:rFonts w:ascii="Times New Roman" w:hAnsi="Times New Roman" w:cs="Times New Roman"/>
                <w:bCs/>
              </w:rPr>
              <w:t>8</w:t>
            </w:r>
          </w:p>
        </w:tc>
      </w:tr>
    </w:tbl>
    <w:p w14:paraId="33652D3C" w14:textId="77777777" w:rsidR="00737D6D" w:rsidRPr="00CC071D" w:rsidRDefault="00737D6D" w:rsidP="00737D6D">
      <w:pPr>
        <w:spacing w:after="0" w:line="240" w:lineRule="auto"/>
        <w:ind w:left="539" w:hanging="539"/>
        <w:rPr>
          <w:rFonts w:ascii="Times New Roman" w:hAnsi="Times New Roman" w:cs="Times New Roman"/>
          <w:bCs/>
        </w:rPr>
      </w:pPr>
    </w:p>
    <w:p w14:paraId="4B851A4F" w14:textId="77777777" w:rsidR="00737D6D" w:rsidRPr="00CC071D" w:rsidRDefault="00737D6D" w:rsidP="00737D6D">
      <w:pPr>
        <w:spacing w:after="0" w:line="240" w:lineRule="auto"/>
        <w:rPr>
          <w:rFonts w:ascii="Times New Roman" w:hAnsi="Times New Roman" w:cs="Times New Roman"/>
          <w:b/>
        </w:rPr>
      </w:pPr>
      <w:r w:rsidRPr="00CC071D">
        <w:rPr>
          <w:rFonts w:ascii="Times New Roman" w:hAnsi="Times New Roman" w:cs="Times New Roman"/>
          <w:b/>
        </w:rPr>
        <w:t>IESNIEDZA</w:t>
      </w:r>
    </w:p>
    <w:tbl>
      <w:tblPr>
        <w:tblStyle w:val="TableGrid"/>
        <w:tblW w:w="9351" w:type="dxa"/>
        <w:tblLook w:val="04A0" w:firstRow="1" w:lastRow="0" w:firstColumn="1" w:lastColumn="0" w:noHBand="0" w:noVBand="1"/>
      </w:tblPr>
      <w:tblGrid>
        <w:gridCol w:w="525"/>
        <w:gridCol w:w="3014"/>
        <w:gridCol w:w="5812"/>
      </w:tblGrid>
      <w:tr w:rsidR="00737D6D" w:rsidRPr="00CC071D" w14:paraId="5547E4CF" w14:textId="77777777" w:rsidTr="00DD7E2D">
        <w:tc>
          <w:tcPr>
            <w:tcW w:w="525" w:type="dxa"/>
          </w:tcPr>
          <w:p w14:paraId="4C4F156D" w14:textId="77777777" w:rsidR="00737D6D" w:rsidRPr="00CC071D" w:rsidRDefault="00737D6D" w:rsidP="00324CA1">
            <w:pPr>
              <w:rPr>
                <w:rFonts w:ascii="Times New Roman" w:hAnsi="Times New Roman" w:cs="Times New Roman"/>
                <w:bCs/>
              </w:rPr>
            </w:pPr>
            <w:r w:rsidRPr="00CC071D">
              <w:rPr>
                <w:rFonts w:ascii="Times New Roman" w:hAnsi="Times New Roman" w:cs="Times New Roman"/>
                <w:bCs/>
              </w:rPr>
              <w:t>1.</w:t>
            </w:r>
          </w:p>
        </w:tc>
        <w:tc>
          <w:tcPr>
            <w:tcW w:w="3014" w:type="dxa"/>
          </w:tcPr>
          <w:p w14:paraId="10F5D071" w14:textId="77777777" w:rsidR="00737D6D" w:rsidRPr="00CC071D" w:rsidRDefault="00737D6D" w:rsidP="00324CA1">
            <w:pPr>
              <w:jc w:val="both"/>
              <w:rPr>
                <w:rFonts w:ascii="Times New Roman" w:hAnsi="Times New Roman" w:cs="Times New Roman"/>
                <w:bCs/>
              </w:rPr>
            </w:pPr>
            <w:r w:rsidRPr="00CC071D">
              <w:rPr>
                <w:rFonts w:ascii="Times New Roman" w:hAnsi="Times New Roman" w:cs="Times New Roman"/>
                <w:bCs/>
              </w:rPr>
              <w:t>Pretendenta nosaukums</w:t>
            </w:r>
          </w:p>
        </w:tc>
        <w:tc>
          <w:tcPr>
            <w:tcW w:w="5812" w:type="dxa"/>
          </w:tcPr>
          <w:p w14:paraId="414A2A5C" w14:textId="77777777" w:rsidR="00737D6D" w:rsidRPr="00CC071D" w:rsidRDefault="00737D6D" w:rsidP="00324CA1">
            <w:pPr>
              <w:rPr>
                <w:rFonts w:ascii="Times New Roman" w:hAnsi="Times New Roman" w:cs="Times New Roman"/>
                <w:bCs/>
              </w:rPr>
            </w:pPr>
          </w:p>
        </w:tc>
      </w:tr>
      <w:tr w:rsidR="00737D6D" w:rsidRPr="00CC071D" w14:paraId="175F6330" w14:textId="77777777" w:rsidTr="00DD7E2D">
        <w:tc>
          <w:tcPr>
            <w:tcW w:w="525" w:type="dxa"/>
          </w:tcPr>
          <w:p w14:paraId="4221CDCA" w14:textId="77777777" w:rsidR="00737D6D" w:rsidRPr="00CC071D" w:rsidRDefault="00737D6D" w:rsidP="00324CA1">
            <w:pPr>
              <w:rPr>
                <w:rFonts w:ascii="Times New Roman" w:hAnsi="Times New Roman" w:cs="Times New Roman"/>
                <w:bCs/>
              </w:rPr>
            </w:pPr>
            <w:r w:rsidRPr="00CC071D">
              <w:rPr>
                <w:rFonts w:ascii="Times New Roman" w:hAnsi="Times New Roman" w:cs="Times New Roman"/>
                <w:bCs/>
              </w:rPr>
              <w:t>2.</w:t>
            </w:r>
          </w:p>
        </w:tc>
        <w:tc>
          <w:tcPr>
            <w:tcW w:w="3014" w:type="dxa"/>
          </w:tcPr>
          <w:p w14:paraId="25E08A23" w14:textId="77777777" w:rsidR="00737D6D" w:rsidRPr="00CC071D" w:rsidRDefault="00737D6D" w:rsidP="00324CA1">
            <w:pPr>
              <w:jc w:val="both"/>
              <w:rPr>
                <w:rFonts w:ascii="Times New Roman" w:hAnsi="Times New Roman" w:cs="Times New Roman"/>
                <w:bCs/>
              </w:rPr>
            </w:pPr>
            <w:r w:rsidRPr="00CC071D">
              <w:rPr>
                <w:rFonts w:ascii="Times New Roman" w:hAnsi="Times New Roman" w:cs="Times New Roman"/>
                <w:bCs/>
              </w:rPr>
              <w:t>Reģistrācijas numurs</w:t>
            </w:r>
          </w:p>
        </w:tc>
        <w:tc>
          <w:tcPr>
            <w:tcW w:w="5812" w:type="dxa"/>
          </w:tcPr>
          <w:p w14:paraId="32202CB1" w14:textId="77777777" w:rsidR="00737D6D" w:rsidRPr="00CC071D" w:rsidRDefault="00737D6D" w:rsidP="00324CA1">
            <w:pPr>
              <w:rPr>
                <w:rFonts w:ascii="Times New Roman" w:hAnsi="Times New Roman" w:cs="Times New Roman"/>
                <w:bCs/>
              </w:rPr>
            </w:pPr>
          </w:p>
        </w:tc>
      </w:tr>
      <w:tr w:rsidR="00737D6D" w:rsidRPr="00CC071D" w14:paraId="78D018C5" w14:textId="77777777" w:rsidTr="00DD7E2D">
        <w:tc>
          <w:tcPr>
            <w:tcW w:w="525" w:type="dxa"/>
          </w:tcPr>
          <w:p w14:paraId="416CD698" w14:textId="77777777" w:rsidR="00737D6D" w:rsidRPr="00CC071D" w:rsidRDefault="00737D6D" w:rsidP="00324CA1">
            <w:pPr>
              <w:rPr>
                <w:rFonts w:ascii="Times New Roman" w:hAnsi="Times New Roman" w:cs="Times New Roman"/>
                <w:bCs/>
              </w:rPr>
            </w:pPr>
            <w:r w:rsidRPr="00CC071D">
              <w:rPr>
                <w:rFonts w:ascii="Times New Roman" w:hAnsi="Times New Roman" w:cs="Times New Roman"/>
                <w:bCs/>
              </w:rPr>
              <w:t>3.</w:t>
            </w:r>
          </w:p>
        </w:tc>
        <w:tc>
          <w:tcPr>
            <w:tcW w:w="3014" w:type="dxa"/>
          </w:tcPr>
          <w:p w14:paraId="07715ADE" w14:textId="77777777" w:rsidR="00737D6D" w:rsidRPr="00CC071D" w:rsidRDefault="00737D6D" w:rsidP="00324CA1">
            <w:pPr>
              <w:jc w:val="both"/>
              <w:rPr>
                <w:rFonts w:ascii="Times New Roman" w:hAnsi="Times New Roman" w:cs="Times New Roman"/>
                <w:bCs/>
              </w:rPr>
            </w:pPr>
            <w:r w:rsidRPr="00CC071D">
              <w:rPr>
                <w:rFonts w:ascii="Times New Roman" w:hAnsi="Times New Roman" w:cs="Times New Roman"/>
                <w:bCs/>
              </w:rPr>
              <w:t>Juridiskā adrese</w:t>
            </w:r>
          </w:p>
        </w:tc>
        <w:tc>
          <w:tcPr>
            <w:tcW w:w="5812" w:type="dxa"/>
          </w:tcPr>
          <w:p w14:paraId="22B79B5E" w14:textId="77777777" w:rsidR="00737D6D" w:rsidRPr="00CC071D" w:rsidRDefault="00737D6D" w:rsidP="00324CA1">
            <w:pPr>
              <w:rPr>
                <w:rFonts w:ascii="Times New Roman" w:hAnsi="Times New Roman" w:cs="Times New Roman"/>
                <w:bCs/>
              </w:rPr>
            </w:pPr>
          </w:p>
        </w:tc>
      </w:tr>
      <w:tr w:rsidR="00737D6D" w:rsidRPr="00CC071D" w14:paraId="6D62780F" w14:textId="77777777" w:rsidTr="00DD7E2D">
        <w:tc>
          <w:tcPr>
            <w:tcW w:w="525" w:type="dxa"/>
          </w:tcPr>
          <w:p w14:paraId="62534389" w14:textId="77777777" w:rsidR="00737D6D" w:rsidRPr="00CC071D" w:rsidRDefault="00737D6D" w:rsidP="00324CA1">
            <w:pPr>
              <w:rPr>
                <w:rFonts w:ascii="Times New Roman" w:hAnsi="Times New Roman" w:cs="Times New Roman"/>
                <w:bCs/>
              </w:rPr>
            </w:pPr>
            <w:r w:rsidRPr="00CC071D">
              <w:rPr>
                <w:rFonts w:ascii="Times New Roman" w:hAnsi="Times New Roman" w:cs="Times New Roman"/>
                <w:bCs/>
              </w:rPr>
              <w:t>4.</w:t>
            </w:r>
          </w:p>
        </w:tc>
        <w:tc>
          <w:tcPr>
            <w:tcW w:w="3014" w:type="dxa"/>
          </w:tcPr>
          <w:p w14:paraId="2F52D648" w14:textId="77777777" w:rsidR="00737D6D" w:rsidRPr="00CC071D" w:rsidRDefault="00737D6D" w:rsidP="00324CA1">
            <w:pPr>
              <w:jc w:val="both"/>
              <w:rPr>
                <w:rFonts w:ascii="Times New Roman" w:hAnsi="Times New Roman" w:cs="Times New Roman"/>
                <w:bCs/>
              </w:rPr>
            </w:pPr>
            <w:r w:rsidRPr="00CC071D">
              <w:rPr>
                <w:rFonts w:ascii="Times New Roman" w:hAnsi="Times New Roman" w:cs="Times New Roman"/>
                <w:bCs/>
              </w:rPr>
              <w:t>Faktiskā adrese</w:t>
            </w:r>
          </w:p>
        </w:tc>
        <w:tc>
          <w:tcPr>
            <w:tcW w:w="5812" w:type="dxa"/>
          </w:tcPr>
          <w:p w14:paraId="17F35722" w14:textId="77777777" w:rsidR="00737D6D" w:rsidRPr="00CC071D" w:rsidRDefault="00737D6D" w:rsidP="00324CA1">
            <w:pPr>
              <w:rPr>
                <w:rFonts w:ascii="Times New Roman" w:hAnsi="Times New Roman" w:cs="Times New Roman"/>
                <w:bCs/>
              </w:rPr>
            </w:pPr>
          </w:p>
        </w:tc>
      </w:tr>
      <w:tr w:rsidR="00737D6D" w:rsidRPr="00CC071D" w14:paraId="1E0DEC85" w14:textId="77777777" w:rsidTr="00DD7E2D">
        <w:tc>
          <w:tcPr>
            <w:tcW w:w="525" w:type="dxa"/>
          </w:tcPr>
          <w:p w14:paraId="75A4C6F1" w14:textId="77777777" w:rsidR="00737D6D" w:rsidRPr="00CC071D" w:rsidRDefault="00737D6D" w:rsidP="00324CA1">
            <w:pPr>
              <w:rPr>
                <w:rFonts w:ascii="Times New Roman" w:hAnsi="Times New Roman" w:cs="Times New Roman"/>
                <w:bCs/>
              </w:rPr>
            </w:pPr>
            <w:r w:rsidRPr="00CC071D">
              <w:rPr>
                <w:rFonts w:ascii="Times New Roman" w:hAnsi="Times New Roman" w:cs="Times New Roman"/>
                <w:bCs/>
              </w:rPr>
              <w:t>5.</w:t>
            </w:r>
          </w:p>
        </w:tc>
        <w:tc>
          <w:tcPr>
            <w:tcW w:w="3014" w:type="dxa"/>
          </w:tcPr>
          <w:p w14:paraId="4D70F02E" w14:textId="77777777" w:rsidR="00737D6D" w:rsidRPr="00CC071D" w:rsidRDefault="00737D6D" w:rsidP="00324CA1">
            <w:pPr>
              <w:jc w:val="both"/>
              <w:rPr>
                <w:rFonts w:ascii="Times New Roman" w:hAnsi="Times New Roman" w:cs="Times New Roman"/>
                <w:bCs/>
              </w:rPr>
            </w:pPr>
            <w:r w:rsidRPr="00CC071D">
              <w:rPr>
                <w:rFonts w:ascii="Times New Roman" w:hAnsi="Times New Roman" w:cs="Times New Roman"/>
                <w:bCs/>
              </w:rPr>
              <w:t>Tālrunis</w:t>
            </w:r>
          </w:p>
        </w:tc>
        <w:tc>
          <w:tcPr>
            <w:tcW w:w="5812" w:type="dxa"/>
          </w:tcPr>
          <w:p w14:paraId="00BAEC75" w14:textId="77777777" w:rsidR="00737D6D" w:rsidRPr="00CC071D" w:rsidRDefault="00737D6D" w:rsidP="00324CA1">
            <w:pPr>
              <w:rPr>
                <w:rFonts w:ascii="Times New Roman" w:hAnsi="Times New Roman" w:cs="Times New Roman"/>
                <w:bCs/>
              </w:rPr>
            </w:pPr>
          </w:p>
        </w:tc>
      </w:tr>
      <w:tr w:rsidR="00737D6D" w:rsidRPr="00CC071D" w14:paraId="76798669" w14:textId="77777777" w:rsidTr="00DD7E2D">
        <w:tc>
          <w:tcPr>
            <w:tcW w:w="525" w:type="dxa"/>
          </w:tcPr>
          <w:p w14:paraId="17375DA5" w14:textId="77777777" w:rsidR="00737D6D" w:rsidRPr="00CC071D" w:rsidRDefault="00737D6D" w:rsidP="00324CA1">
            <w:pPr>
              <w:rPr>
                <w:rFonts w:ascii="Times New Roman" w:hAnsi="Times New Roman" w:cs="Times New Roman"/>
                <w:bCs/>
              </w:rPr>
            </w:pPr>
            <w:r w:rsidRPr="00CC071D">
              <w:rPr>
                <w:rFonts w:ascii="Times New Roman" w:hAnsi="Times New Roman" w:cs="Times New Roman"/>
                <w:bCs/>
              </w:rPr>
              <w:t>6.</w:t>
            </w:r>
          </w:p>
        </w:tc>
        <w:tc>
          <w:tcPr>
            <w:tcW w:w="3014" w:type="dxa"/>
          </w:tcPr>
          <w:p w14:paraId="4210522E" w14:textId="77777777" w:rsidR="00737D6D" w:rsidRPr="00CC071D" w:rsidRDefault="00737D6D" w:rsidP="00324CA1">
            <w:pPr>
              <w:jc w:val="both"/>
              <w:rPr>
                <w:rFonts w:ascii="Times New Roman" w:hAnsi="Times New Roman" w:cs="Times New Roman"/>
                <w:bCs/>
              </w:rPr>
            </w:pPr>
            <w:r w:rsidRPr="00CC071D">
              <w:rPr>
                <w:rFonts w:ascii="Times New Roman" w:hAnsi="Times New Roman" w:cs="Times New Roman"/>
                <w:bCs/>
              </w:rPr>
              <w:t>E-pasts</w:t>
            </w:r>
          </w:p>
        </w:tc>
        <w:tc>
          <w:tcPr>
            <w:tcW w:w="5812" w:type="dxa"/>
          </w:tcPr>
          <w:p w14:paraId="072D78A2" w14:textId="77777777" w:rsidR="00737D6D" w:rsidRPr="00CC071D" w:rsidRDefault="00737D6D" w:rsidP="00324CA1">
            <w:pPr>
              <w:rPr>
                <w:rFonts w:ascii="Times New Roman" w:hAnsi="Times New Roman" w:cs="Times New Roman"/>
                <w:bCs/>
              </w:rPr>
            </w:pPr>
          </w:p>
        </w:tc>
      </w:tr>
      <w:tr w:rsidR="00737D6D" w:rsidRPr="00CC071D" w14:paraId="28449E98" w14:textId="77777777" w:rsidTr="00DD7E2D">
        <w:tc>
          <w:tcPr>
            <w:tcW w:w="525" w:type="dxa"/>
          </w:tcPr>
          <w:p w14:paraId="2F2666C0" w14:textId="77777777" w:rsidR="00737D6D" w:rsidRPr="00CC071D" w:rsidRDefault="00737D6D" w:rsidP="00324CA1">
            <w:pPr>
              <w:rPr>
                <w:rFonts w:ascii="Times New Roman" w:hAnsi="Times New Roman" w:cs="Times New Roman"/>
                <w:bCs/>
              </w:rPr>
            </w:pPr>
            <w:r w:rsidRPr="00CC071D">
              <w:rPr>
                <w:rFonts w:ascii="Times New Roman" w:hAnsi="Times New Roman" w:cs="Times New Roman"/>
                <w:bCs/>
              </w:rPr>
              <w:t>7.</w:t>
            </w:r>
          </w:p>
        </w:tc>
        <w:tc>
          <w:tcPr>
            <w:tcW w:w="3014" w:type="dxa"/>
          </w:tcPr>
          <w:p w14:paraId="6F40B049" w14:textId="77777777" w:rsidR="00737D6D" w:rsidRPr="00CC071D" w:rsidRDefault="00737D6D" w:rsidP="00324CA1">
            <w:pPr>
              <w:jc w:val="both"/>
              <w:rPr>
                <w:rFonts w:ascii="Times New Roman" w:hAnsi="Times New Roman" w:cs="Times New Roman"/>
                <w:bCs/>
              </w:rPr>
            </w:pPr>
            <w:r w:rsidRPr="00CC071D">
              <w:rPr>
                <w:rFonts w:ascii="Times New Roman" w:hAnsi="Times New Roman" w:cs="Times New Roman"/>
                <w:bCs/>
              </w:rPr>
              <w:t>Kontaktpersona</w:t>
            </w:r>
          </w:p>
          <w:p w14:paraId="1FB7C6E0" w14:textId="77777777" w:rsidR="00737D6D" w:rsidRPr="00CC071D" w:rsidRDefault="00737D6D" w:rsidP="00324CA1">
            <w:pPr>
              <w:jc w:val="both"/>
              <w:rPr>
                <w:rFonts w:ascii="Times New Roman" w:hAnsi="Times New Roman" w:cs="Times New Roman"/>
                <w:bCs/>
              </w:rPr>
            </w:pPr>
            <w:r w:rsidRPr="00CC071D">
              <w:rPr>
                <w:rFonts w:ascii="Times New Roman" w:hAnsi="Times New Roman" w:cs="Times New Roman"/>
                <w:bCs/>
              </w:rPr>
              <w:t>(amats, vārds, uzvārds)</w:t>
            </w:r>
          </w:p>
        </w:tc>
        <w:tc>
          <w:tcPr>
            <w:tcW w:w="5812" w:type="dxa"/>
          </w:tcPr>
          <w:p w14:paraId="685537A5" w14:textId="77777777" w:rsidR="00737D6D" w:rsidRPr="00CC071D" w:rsidRDefault="00737D6D" w:rsidP="00324CA1">
            <w:pPr>
              <w:rPr>
                <w:rFonts w:ascii="Times New Roman" w:hAnsi="Times New Roman" w:cs="Times New Roman"/>
                <w:bCs/>
              </w:rPr>
            </w:pPr>
          </w:p>
        </w:tc>
      </w:tr>
      <w:tr w:rsidR="00737D6D" w:rsidRPr="00CC071D" w14:paraId="0950DAD7" w14:textId="77777777" w:rsidTr="00DD7E2D">
        <w:tc>
          <w:tcPr>
            <w:tcW w:w="525" w:type="dxa"/>
          </w:tcPr>
          <w:p w14:paraId="6B84E50A" w14:textId="77777777" w:rsidR="00737D6D" w:rsidRPr="00CC071D" w:rsidRDefault="00737D6D" w:rsidP="00324CA1">
            <w:pPr>
              <w:rPr>
                <w:rFonts w:ascii="Times New Roman" w:hAnsi="Times New Roman" w:cs="Times New Roman"/>
                <w:bCs/>
              </w:rPr>
            </w:pPr>
            <w:r w:rsidRPr="00CC071D">
              <w:rPr>
                <w:rFonts w:ascii="Times New Roman" w:hAnsi="Times New Roman" w:cs="Times New Roman"/>
                <w:bCs/>
              </w:rPr>
              <w:t>8.</w:t>
            </w:r>
          </w:p>
        </w:tc>
        <w:tc>
          <w:tcPr>
            <w:tcW w:w="3014" w:type="dxa"/>
          </w:tcPr>
          <w:p w14:paraId="645396D5" w14:textId="77777777" w:rsidR="00737D6D" w:rsidRPr="00CC071D" w:rsidRDefault="00737D6D" w:rsidP="00324CA1">
            <w:pPr>
              <w:rPr>
                <w:rFonts w:ascii="Times New Roman" w:hAnsi="Times New Roman" w:cs="Times New Roman"/>
                <w:bCs/>
              </w:rPr>
            </w:pPr>
            <w:r w:rsidRPr="00CC071D">
              <w:rPr>
                <w:rFonts w:ascii="Times New Roman" w:hAnsi="Times New Roman" w:cs="Times New Roman"/>
                <w:bCs/>
              </w:rPr>
              <w:t xml:space="preserve">Īss uzņēmuma </w:t>
            </w:r>
            <w:r w:rsidRPr="00CC071D">
              <w:rPr>
                <w:rFonts w:ascii="Times New Roman" w:hAnsi="Times New Roman" w:cs="Times New Roman"/>
                <w:b/>
              </w:rPr>
              <w:t>darbības/pieredzes apraksts</w:t>
            </w:r>
          </w:p>
        </w:tc>
        <w:tc>
          <w:tcPr>
            <w:tcW w:w="5812" w:type="dxa"/>
          </w:tcPr>
          <w:p w14:paraId="75CE604A" w14:textId="77777777" w:rsidR="00737D6D" w:rsidRPr="00CC071D" w:rsidRDefault="00737D6D" w:rsidP="00324CA1">
            <w:pPr>
              <w:rPr>
                <w:rFonts w:ascii="Times New Roman" w:hAnsi="Times New Roman" w:cs="Times New Roman"/>
                <w:bCs/>
              </w:rPr>
            </w:pPr>
          </w:p>
        </w:tc>
      </w:tr>
    </w:tbl>
    <w:p w14:paraId="7DE82991" w14:textId="77777777" w:rsidR="00737D6D" w:rsidRPr="00CC071D" w:rsidRDefault="00737D6D" w:rsidP="00737D6D">
      <w:pPr>
        <w:spacing w:after="0" w:line="240" w:lineRule="auto"/>
        <w:rPr>
          <w:rFonts w:ascii="Times New Roman" w:hAnsi="Times New Roman" w:cs="Times New Roman"/>
          <w:b/>
        </w:rPr>
      </w:pPr>
    </w:p>
    <w:p w14:paraId="4E8F9A1C" w14:textId="77777777" w:rsidR="00737D6D" w:rsidRPr="00CC071D" w:rsidRDefault="00737D6D" w:rsidP="00737D6D">
      <w:pPr>
        <w:spacing w:after="0" w:line="240" w:lineRule="auto"/>
        <w:jc w:val="both"/>
        <w:rPr>
          <w:rFonts w:ascii="Times New Roman" w:hAnsi="Times New Roman" w:cs="Times New Roman"/>
          <w:bCs/>
        </w:rPr>
      </w:pPr>
      <w:r w:rsidRPr="00CC071D">
        <w:rPr>
          <w:rFonts w:ascii="Times New Roman" w:hAnsi="Times New Roman" w:cs="Times New Roman"/>
          <w:bCs/>
        </w:rPr>
        <w:t>Apliecinu, ka esam iepazinušies ar cenu aptaujas noteikumiem un visiem pielikumiem. Mums ir pilnībā saprotami cenu aptaujas noteikumi un prasības. Visa dokumentācija, kas iesniegta kopā ar šo piedāvājumu, ir patiesa un var tikt pārbaudīta attiecīgajās institūcijās un pie uzņēmuma klientiem.</w:t>
      </w:r>
    </w:p>
    <w:p w14:paraId="7617F684" w14:textId="77777777" w:rsidR="00737D6D" w:rsidRPr="00CC071D" w:rsidRDefault="00737D6D" w:rsidP="00737D6D">
      <w:pPr>
        <w:spacing w:after="0" w:line="240" w:lineRule="auto"/>
        <w:jc w:val="both"/>
        <w:rPr>
          <w:rFonts w:ascii="Times New Roman" w:hAnsi="Times New Roman" w:cs="Times New Roman"/>
          <w:bCs/>
        </w:rPr>
      </w:pPr>
    </w:p>
    <w:p w14:paraId="105917B3" w14:textId="391BB1F7" w:rsidR="00737D6D" w:rsidRPr="00CC071D" w:rsidRDefault="00737D6D" w:rsidP="00737D6D">
      <w:pPr>
        <w:spacing w:after="0" w:line="240" w:lineRule="auto"/>
        <w:jc w:val="both"/>
        <w:rPr>
          <w:rFonts w:ascii="Times New Roman" w:hAnsi="Times New Roman" w:cs="Times New Roman"/>
          <w:bCs/>
        </w:rPr>
      </w:pPr>
      <w:r w:rsidRPr="00CC071D">
        <w:rPr>
          <w:rFonts w:ascii="Times New Roman" w:hAnsi="Times New Roman" w:cs="Times New Roman"/>
          <w:bCs/>
        </w:rPr>
        <w:t xml:space="preserve">Mēs piedāvājam sniegt </w:t>
      </w:r>
      <w:r w:rsidR="00D231ED" w:rsidRPr="00CC071D">
        <w:rPr>
          <w:rFonts w:ascii="Times New Roman" w:hAnsi="Times New Roman" w:cs="Times New Roman"/>
          <w:b/>
          <w:u w:val="single"/>
        </w:rPr>
        <w:t>pļaušanas pakalpojumu</w:t>
      </w:r>
      <w:r w:rsidR="00DD7E2D" w:rsidRPr="00CC071D">
        <w:rPr>
          <w:rFonts w:ascii="Times New Roman" w:hAnsi="Times New Roman" w:cs="Times New Roman"/>
          <w:b/>
          <w:u w:val="single"/>
        </w:rPr>
        <w:t>s</w:t>
      </w:r>
      <w:r w:rsidR="00D231ED" w:rsidRPr="00CC071D">
        <w:rPr>
          <w:rFonts w:ascii="Times New Roman" w:hAnsi="Times New Roman" w:cs="Times New Roman"/>
          <w:b/>
          <w:u w:val="single"/>
        </w:rPr>
        <w:t xml:space="preserve"> </w:t>
      </w:r>
      <w:r w:rsidR="007F125E">
        <w:rPr>
          <w:rFonts w:ascii="Times New Roman" w:hAnsi="Times New Roman" w:cs="Times New Roman"/>
          <w:b/>
          <w:u w:val="single"/>
        </w:rPr>
        <w:t>Tukuma novada</w:t>
      </w:r>
      <w:r w:rsidR="00D231ED" w:rsidRPr="00CC071D">
        <w:rPr>
          <w:rFonts w:ascii="Times New Roman" w:hAnsi="Times New Roman" w:cs="Times New Roman"/>
          <w:b/>
          <w:u w:val="single"/>
        </w:rPr>
        <w:t xml:space="preserve"> administratīvajā teritorijā</w:t>
      </w:r>
      <w:r w:rsidRPr="00CC071D">
        <w:rPr>
          <w:rFonts w:ascii="Times New Roman" w:hAnsi="Times New Roman" w:cs="Times New Roman"/>
          <w:b/>
          <w:u w:val="single"/>
        </w:rPr>
        <w:t xml:space="preserve"> </w:t>
      </w:r>
      <w:r w:rsidRPr="00CC071D">
        <w:rPr>
          <w:rFonts w:ascii="Times New Roman" w:hAnsi="Times New Roman" w:cs="Times New Roman"/>
          <w:bCs/>
        </w:rPr>
        <w:t>atbilstoši cenu aptaujas noteikumiem par summu:</w:t>
      </w:r>
    </w:p>
    <w:p w14:paraId="44EED750" w14:textId="77777777" w:rsidR="00737D6D" w:rsidRPr="00CC071D" w:rsidRDefault="00737D6D" w:rsidP="00737D6D">
      <w:pPr>
        <w:spacing w:after="0" w:line="240" w:lineRule="auto"/>
        <w:jc w:val="both"/>
        <w:rPr>
          <w:rFonts w:ascii="Times New Roman" w:hAnsi="Times New Roman" w:cs="Times New Roman"/>
          <w:bC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941"/>
        <w:gridCol w:w="1843"/>
      </w:tblGrid>
      <w:tr w:rsidR="00737D6D" w:rsidRPr="00CC071D" w14:paraId="0742E5D6" w14:textId="77777777" w:rsidTr="00267DFD">
        <w:tc>
          <w:tcPr>
            <w:tcW w:w="567" w:type="dxa"/>
            <w:shd w:val="clear" w:color="auto" w:fill="F2F2F2" w:themeFill="background1" w:themeFillShade="F2"/>
            <w:vAlign w:val="center"/>
          </w:tcPr>
          <w:p w14:paraId="19C6F520" w14:textId="77777777" w:rsidR="00737D6D" w:rsidRPr="00CC071D" w:rsidRDefault="00737D6D" w:rsidP="00324CA1">
            <w:pPr>
              <w:spacing w:after="0" w:line="240" w:lineRule="auto"/>
              <w:jc w:val="center"/>
              <w:rPr>
                <w:rFonts w:ascii="Times New Roman" w:eastAsia="Times New Roman" w:hAnsi="Times New Roman" w:cs="Times New Roman"/>
                <w:b/>
                <w:sz w:val="24"/>
                <w:szCs w:val="24"/>
              </w:rPr>
            </w:pPr>
            <w:r w:rsidRPr="00CC071D">
              <w:rPr>
                <w:rFonts w:ascii="Times New Roman" w:eastAsia="Times New Roman" w:hAnsi="Times New Roman" w:cs="Times New Roman"/>
                <w:b/>
                <w:sz w:val="24"/>
                <w:szCs w:val="24"/>
              </w:rPr>
              <w:t>Nr.</w:t>
            </w:r>
          </w:p>
        </w:tc>
        <w:tc>
          <w:tcPr>
            <w:tcW w:w="6941" w:type="dxa"/>
            <w:shd w:val="clear" w:color="auto" w:fill="F2F2F2" w:themeFill="background1" w:themeFillShade="F2"/>
            <w:vAlign w:val="center"/>
          </w:tcPr>
          <w:p w14:paraId="00B69708" w14:textId="31884295" w:rsidR="00737D6D" w:rsidRPr="00CC071D" w:rsidRDefault="00D231ED" w:rsidP="00324CA1">
            <w:pPr>
              <w:spacing w:after="0" w:line="240" w:lineRule="auto"/>
              <w:jc w:val="center"/>
              <w:rPr>
                <w:rFonts w:ascii="Times New Roman" w:eastAsia="Times New Roman" w:hAnsi="Times New Roman" w:cs="Times New Roman"/>
                <w:b/>
                <w:sz w:val="24"/>
                <w:szCs w:val="24"/>
              </w:rPr>
            </w:pPr>
            <w:r w:rsidRPr="00CC071D">
              <w:rPr>
                <w:rFonts w:ascii="Times New Roman" w:eastAsia="Times New Roman" w:hAnsi="Times New Roman" w:cs="Times New Roman"/>
                <w:b/>
                <w:sz w:val="24"/>
                <w:szCs w:val="24"/>
              </w:rPr>
              <w:t>Pakalpojums</w:t>
            </w:r>
          </w:p>
        </w:tc>
        <w:tc>
          <w:tcPr>
            <w:tcW w:w="1843" w:type="dxa"/>
            <w:shd w:val="clear" w:color="auto" w:fill="F2F2F2" w:themeFill="background1" w:themeFillShade="F2"/>
          </w:tcPr>
          <w:p w14:paraId="77CCCF8A" w14:textId="77777777" w:rsidR="00737D6D" w:rsidRPr="00CC071D" w:rsidRDefault="00737D6D" w:rsidP="00324CA1">
            <w:pPr>
              <w:spacing w:after="0" w:line="240" w:lineRule="auto"/>
              <w:jc w:val="center"/>
              <w:rPr>
                <w:rFonts w:ascii="Times New Roman" w:eastAsia="Times New Roman" w:hAnsi="Times New Roman" w:cs="Times New Roman"/>
                <w:b/>
                <w:sz w:val="24"/>
                <w:szCs w:val="24"/>
              </w:rPr>
            </w:pPr>
            <w:r w:rsidRPr="00CC071D">
              <w:rPr>
                <w:rFonts w:ascii="Times New Roman" w:eastAsia="Times New Roman" w:hAnsi="Times New Roman" w:cs="Times New Roman"/>
                <w:b/>
                <w:sz w:val="24"/>
                <w:szCs w:val="24"/>
              </w:rPr>
              <w:t>Summa bez PVN, EUR</w:t>
            </w:r>
          </w:p>
        </w:tc>
      </w:tr>
      <w:tr w:rsidR="00737D6D" w:rsidRPr="00CC071D" w14:paraId="693EE97A" w14:textId="77777777" w:rsidTr="00267DFD">
        <w:trPr>
          <w:trHeight w:val="533"/>
        </w:trPr>
        <w:tc>
          <w:tcPr>
            <w:tcW w:w="567" w:type="dxa"/>
            <w:shd w:val="clear" w:color="auto" w:fill="F2F2F2" w:themeFill="background1" w:themeFillShade="F2"/>
            <w:vAlign w:val="center"/>
          </w:tcPr>
          <w:p w14:paraId="2C77F5C5" w14:textId="77777777" w:rsidR="00737D6D" w:rsidRPr="00CC071D" w:rsidRDefault="00737D6D" w:rsidP="00324CA1">
            <w:pPr>
              <w:spacing w:after="0" w:line="240" w:lineRule="auto"/>
              <w:jc w:val="center"/>
              <w:rPr>
                <w:rFonts w:ascii="Times New Roman" w:eastAsia="Times New Roman" w:hAnsi="Times New Roman" w:cs="Times New Roman"/>
                <w:bCs/>
                <w:sz w:val="24"/>
                <w:szCs w:val="24"/>
              </w:rPr>
            </w:pPr>
            <w:r w:rsidRPr="00CC071D">
              <w:rPr>
                <w:rFonts w:ascii="Times New Roman" w:eastAsia="Times New Roman" w:hAnsi="Times New Roman" w:cs="Times New Roman"/>
                <w:bCs/>
                <w:sz w:val="24"/>
                <w:szCs w:val="24"/>
              </w:rPr>
              <w:t>1.</w:t>
            </w:r>
          </w:p>
        </w:tc>
        <w:tc>
          <w:tcPr>
            <w:tcW w:w="6941" w:type="dxa"/>
            <w:shd w:val="clear" w:color="auto" w:fill="FFFFFF" w:themeFill="background1"/>
            <w:vAlign w:val="center"/>
          </w:tcPr>
          <w:p w14:paraId="111C54CB" w14:textId="0B96D4A3" w:rsidR="00737D6D" w:rsidRPr="00CC071D" w:rsidRDefault="00D231ED" w:rsidP="00324CA1">
            <w:pPr>
              <w:spacing w:after="0" w:line="240" w:lineRule="auto"/>
              <w:rPr>
                <w:rFonts w:ascii="Times New Roman" w:eastAsia="Times New Roman" w:hAnsi="Times New Roman" w:cs="Times New Roman"/>
                <w:b/>
                <w:sz w:val="24"/>
                <w:szCs w:val="24"/>
              </w:rPr>
            </w:pPr>
            <w:r w:rsidRPr="00CC071D">
              <w:rPr>
                <w:rFonts w:ascii="Times New Roman" w:eastAsia="Times New Roman" w:hAnsi="Times New Roman" w:cs="Times New Roman"/>
                <w:b/>
                <w:sz w:val="24"/>
                <w:szCs w:val="24"/>
              </w:rPr>
              <w:t xml:space="preserve">Pļaušanas pakalpojums </w:t>
            </w:r>
            <w:r w:rsidR="007F125E">
              <w:rPr>
                <w:rFonts w:ascii="Times New Roman" w:eastAsia="Times New Roman" w:hAnsi="Times New Roman" w:cs="Times New Roman"/>
                <w:b/>
                <w:sz w:val="24"/>
                <w:szCs w:val="24"/>
              </w:rPr>
              <w:t>Tukuma novada</w:t>
            </w:r>
            <w:r w:rsidRPr="00CC071D">
              <w:rPr>
                <w:rFonts w:ascii="Times New Roman" w:eastAsia="Times New Roman" w:hAnsi="Times New Roman" w:cs="Times New Roman"/>
                <w:b/>
                <w:sz w:val="24"/>
                <w:szCs w:val="24"/>
              </w:rPr>
              <w:t xml:space="preserve"> administratīvajā teritorijā</w:t>
            </w:r>
            <w:r w:rsidR="00B9479B" w:rsidRPr="00CC071D">
              <w:rPr>
                <w:rFonts w:ascii="Times New Roman" w:eastAsia="Times New Roman" w:hAnsi="Times New Roman" w:cs="Times New Roman"/>
                <w:b/>
                <w:sz w:val="24"/>
                <w:szCs w:val="24"/>
              </w:rPr>
              <w:t xml:space="preserve"> ar trimmeri/krūmgriezi</w:t>
            </w:r>
            <w:r w:rsidR="006400C1">
              <w:rPr>
                <w:rFonts w:ascii="Times New Roman" w:eastAsia="Times New Roman" w:hAnsi="Times New Roman" w:cs="Times New Roman"/>
                <w:b/>
                <w:sz w:val="24"/>
                <w:szCs w:val="24"/>
              </w:rPr>
              <w:t>/ mauriņtraktoru</w:t>
            </w:r>
          </w:p>
        </w:tc>
        <w:tc>
          <w:tcPr>
            <w:tcW w:w="1843" w:type="dxa"/>
            <w:shd w:val="clear" w:color="auto" w:fill="FFFFFF" w:themeFill="background1"/>
          </w:tcPr>
          <w:p w14:paraId="06EDBB81" w14:textId="77777777" w:rsidR="00737D6D" w:rsidRPr="00CC071D" w:rsidRDefault="00737D6D" w:rsidP="00324CA1">
            <w:pPr>
              <w:spacing w:after="0" w:line="240" w:lineRule="auto"/>
              <w:jc w:val="center"/>
              <w:rPr>
                <w:rFonts w:ascii="Times New Roman" w:eastAsia="Times New Roman" w:hAnsi="Times New Roman" w:cs="Times New Roman"/>
                <w:b/>
                <w:sz w:val="24"/>
                <w:szCs w:val="24"/>
              </w:rPr>
            </w:pPr>
          </w:p>
        </w:tc>
      </w:tr>
      <w:tr w:rsidR="00B9479B" w:rsidRPr="00CC071D" w14:paraId="2810113A" w14:textId="77777777" w:rsidTr="00DD7E2D">
        <w:trPr>
          <w:trHeight w:val="503"/>
        </w:trPr>
        <w:tc>
          <w:tcPr>
            <w:tcW w:w="7508" w:type="dxa"/>
            <w:gridSpan w:val="2"/>
            <w:shd w:val="clear" w:color="auto" w:fill="D0CECE" w:themeFill="background2" w:themeFillShade="E6"/>
            <w:vAlign w:val="center"/>
          </w:tcPr>
          <w:p w14:paraId="469E527D" w14:textId="3DADD886" w:rsidR="00B9479B" w:rsidRPr="00CC071D" w:rsidRDefault="00B9479B" w:rsidP="00B9479B">
            <w:pPr>
              <w:spacing w:after="0" w:line="240" w:lineRule="auto"/>
              <w:rPr>
                <w:rFonts w:ascii="Times New Roman" w:eastAsia="Times New Roman" w:hAnsi="Times New Roman" w:cs="Times New Roman"/>
                <w:sz w:val="24"/>
                <w:szCs w:val="24"/>
              </w:rPr>
            </w:pPr>
            <w:r w:rsidRPr="00CC071D">
              <w:rPr>
                <w:rFonts w:ascii="Times New Roman" w:eastAsia="Times New Roman" w:hAnsi="Times New Roman" w:cs="Times New Roman"/>
                <w:sz w:val="24"/>
                <w:szCs w:val="24"/>
              </w:rPr>
              <w:t>*Kopā bez PVN, EUR (vērtējamā summa):</w:t>
            </w:r>
          </w:p>
        </w:tc>
        <w:tc>
          <w:tcPr>
            <w:tcW w:w="1843" w:type="dxa"/>
            <w:shd w:val="clear" w:color="auto" w:fill="D0CECE" w:themeFill="background2" w:themeFillShade="E6"/>
          </w:tcPr>
          <w:p w14:paraId="42CF5C2D" w14:textId="77777777" w:rsidR="00B9479B" w:rsidRPr="00CC071D" w:rsidRDefault="00B9479B" w:rsidP="00B9479B">
            <w:pPr>
              <w:spacing w:after="0" w:line="240" w:lineRule="auto"/>
              <w:rPr>
                <w:rFonts w:ascii="Times New Roman" w:eastAsia="Times New Roman" w:hAnsi="Times New Roman" w:cs="Times New Roman"/>
                <w:sz w:val="24"/>
                <w:szCs w:val="24"/>
              </w:rPr>
            </w:pPr>
          </w:p>
        </w:tc>
      </w:tr>
      <w:tr w:rsidR="00B9479B" w:rsidRPr="00CC071D" w14:paraId="133153D2" w14:textId="77777777" w:rsidTr="00DD7E2D">
        <w:trPr>
          <w:trHeight w:val="284"/>
        </w:trPr>
        <w:tc>
          <w:tcPr>
            <w:tcW w:w="7508" w:type="dxa"/>
            <w:gridSpan w:val="2"/>
            <w:shd w:val="clear" w:color="auto" w:fill="FFFFFF" w:themeFill="background1"/>
            <w:vAlign w:val="center"/>
          </w:tcPr>
          <w:p w14:paraId="0B71A09C" w14:textId="77777777" w:rsidR="00B9479B" w:rsidRPr="00CC071D" w:rsidRDefault="00B9479B" w:rsidP="00B9479B">
            <w:pPr>
              <w:spacing w:after="0" w:line="240" w:lineRule="auto"/>
              <w:rPr>
                <w:rFonts w:ascii="Times New Roman" w:eastAsia="Times New Roman" w:hAnsi="Times New Roman" w:cs="Times New Roman"/>
                <w:sz w:val="24"/>
                <w:szCs w:val="24"/>
              </w:rPr>
            </w:pPr>
            <w:r w:rsidRPr="00CC071D">
              <w:rPr>
                <w:rFonts w:ascii="Times New Roman" w:eastAsia="Times New Roman" w:hAnsi="Times New Roman" w:cs="Times New Roman"/>
                <w:sz w:val="24"/>
                <w:szCs w:val="24"/>
              </w:rPr>
              <w:t>PVN____% ,EUR:</w:t>
            </w:r>
          </w:p>
        </w:tc>
        <w:tc>
          <w:tcPr>
            <w:tcW w:w="1843" w:type="dxa"/>
            <w:shd w:val="clear" w:color="auto" w:fill="FFFFFF" w:themeFill="background1"/>
          </w:tcPr>
          <w:p w14:paraId="212B3F8A" w14:textId="77777777" w:rsidR="00B9479B" w:rsidRPr="00CC071D" w:rsidRDefault="00B9479B" w:rsidP="00B9479B">
            <w:pPr>
              <w:spacing w:after="0" w:line="240" w:lineRule="auto"/>
              <w:rPr>
                <w:rFonts w:ascii="Times New Roman" w:eastAsia="Times New Roman" w:hAnsi="Times New Roman" w:cs="Times New Roman"/>
                <w:sz w:val="24"/>
                <w:szCs w:val="24"/>
              </w:rPr>
            </w:pPr>
          </w:p>
        </w:tc>
      </w:tr>
      <w:tr w:rsidR="00B9479B" w:rsidRPr="00CC071D" w14:paraId="2DD50BCF" w14:textId="77777777" w:rsidTr="00DD7E2D">
        <w:trPr>
          <w:trHeight w:val="415"/>
        </w:trPr>
        <w:tc>
          <w:tcPr>
            <w:tcW w:w="7508" w:type="dxa"/>
            <w:gridSpan w:val="2"/>
            <w:shd w:val="clear" w:color="auto" w:fill="FFFFFF" w:themeFill="background1"/>
            <w:vAlign w:val="center"/>
          </w:tcPr>
          <w:p w14:paraId="66696C17" w14:textId="77777777" w:rsidR="00B9479B" w:rsidRPr="00CC071D" w:rsidRDefault="00B9479B" w:rsidP="00B9479B">
            <w:pPr>
              <w:spacing w:after="0" w:line="240" w:lineRule="auto"/>
              <w:rPr>
                <w:rFonts w:ascii="Times New Roman" w:eastAsia="Times New Roman" w:hAnsi="Times New Roman" w:cs="Times New Roman"/>
                <w:sz w:val="24"/>
                <w:szCs w:val="24"/>
              </w:rPr>
            </w:pPr>
            <w:r w:rsidRPr="00CC071D">
              <w:rPr>
                <w:rFonts w:ascii="Times New Roman" w:eastAsia="Times New Roman" w:hAnsi="Times New Roman" w:cs="Times New Roman"/>
                <w:sz w:val="24"/>
                <w:szCs w:val="24"/>
              </w:rPr>
              <w:t>Piedāvājuma summa kopā ar PVN, EUR:</w:t>
            </w:r>
          </w:p>
        </w:tc>
        <w:tc>
          <w:tcPr>
            <w:tcW w:w="1843" w:type="dxa"/>
            <w:shd w:val="clear" w:color="auto" w:fill="FFFFFF" w:themeFill="background1"/>
          </w:tcPr>
          <w:p w14:paraId="75648F29" w14:textId="77777777" w:rsidR="00B9479B" w:rsidRPr="00CC071D" w:rsidRDefault="00B9479B" w:rsidP="00B9479B">
            <w:pPr>
              <w:spacing w:after="0" w:line="240" w:lineRule="auto"/>
              <w:rPr>
                <w:rFonts w:ascii="Times New Roman" w:eastAsia="Times New Roman" w:hAnsi="Times New Roman" w:cs="Times New Roman"/>
                <w:sz w:val="24"/>
                <w:szCs w:val="24"/>
              </w:rPr>
            </w:pPr>
          </w:p>
        </w:tc>
      </w:tr>
    </w:tbl>
    <w:p w14:paraId="777CF74D" w14:textId="493C18A6" w:rsidR="00737D6D" w:rsidRPr="00CC071D" w:rsidRDefault="00737D6D" w:rsidP="00737D6D">
      <w:pPr>
        <w:spacing w:after="0" w:line="240" w:lineRule="auto"/>
        <w:jc w:val="both"/>
        <w:rPr>
          <w:rFonts w:ascii="Times New Roman" w:hAnsi="Times New Roman" w:cs="Times New Roman"/>
          <w:bCs/>
          <w:i/>
        </w:rPr>
      </w:pPr>
      <w:r w:rsidRPr="00CC071D">
        <w:rPr>
          <w:rFonts w:ascii="Times New Roman" w:hAnsi="Times New Roman" w:cs="Times New Roman"/>
          <w:bCs/>
          <w:i/>
        </w:rPr>
        <w:t xml:space="preserve">* Vērtējamais kritērijs, piedāvājuma cena bez PVN. </w:t>
      </w:r>
    </w:p>
    <w:p w14:paraId="102844BB" w14:textId="77777777" w:rsidR="00737D6D" w:rsidRPr="00CC071D" w:rsidRDefault="00737D6D" w:rsidP="00737D6D">
      <w:pPr>
        <w:spacing w:after="0" w:line="240" w:lineRule="auto"/>
        <w:jc w:val="both"/>
        <w:rPr>
          <w:rFonts w:ascii="Times New Roman" w:hAnsi="Times New Roman" w:cs="Times New Roman"/>
          <w:bCs/>
        </w:rPr>
      </w:pPr>
    </w:p>
    <w:p w14:paraId="73E161DE" w14:textId="77777777" w:rsidR="00737D6D" w:rsidRPr="00CC071D" w:rsidRDefault="00737D6D" w:rsidP="00737D6D">
      <w:pPr>
        <w:spacing w:after="0" w:line="240" w:lineRule="auto"/>
        <w:jc w:val="both"/>
        <w:rPr>
          <w:rFonts w:ascii="Times New Roman" w:hAnsi="Times New Roman" w:cs="Times New Roman"/>
          <w:bCs/>
        </w:rPr>
      </w:pPr>
      <w:r w:rsidRPr="00CC071D">
        <w:rPr>
          <w:rFonts w:ascii="Times New Roman" w:hAnsi="Times New Roman" w:cs="Times New Roman"/>
          <w:bCs/>
        </w:rPr>
        <w:t>Mēs apliecinām, ka piedāvātajā līgumcenā ir iekļautas visas izmaksas, kas saistītas ar iepirkuma priekšmetu; visi valsts un pašvaldību noteiktie nodokļi un nodevas, citas izmaksas, kas ir saistošas pretendentam.</w:t>
      </w:r>
    </w:p>
    <w:p w14:paraId="28747ABC" w14:textId="77777777" w:rsidR="00737D6D" w:rsidRPr="00CC071D" w:rsidRDefault="00737D6D" w:rsidP="00737D6D">
      <w:pPr>
        <w:spacing w:after="0" w:line="240" w:lineRule="auto"/>
        <w:jc w:val="both"/>
        <w:rPr>
          <w:rFonts w:ascii="Times New Roman" w:hAnsi="Times New Roman" w:cs="Times New Roman"/>
          <w:bCs/>
        </w:rPr>
      </w:pPr>
    </w:p>
    <w:p w14:paraId="17954628" w14:textId="77777777" w:rsidR="00737D6D" w:rsidRPr="00CC071D" w:rsidRDefault="00737D6D" w:rsidP="00737D6D">
      <w:pPr>
        <w:spacing w:after="0" w:line="240" w:lineRule="auto"/>
        <w:jc w:val="both"/>
        <w:rPr>
          <w:rFonts w:ascii="Times New Roman" w:hAnsi="Times New Roman" w:cs="Times New Roman"/>
          <w:bCs/>
        </w:rPr>
      </w:pPr>
      <w:r w:rsidRPr="00CC071D">
        <w:rPr>
          <w:rFonts w:ascii="Times New Roman" w:hAnsi="Times New Roman" w:cs="Times New Roman"/>
          <w:bCs/>
        </w:rPr>
        <w:t xml:space="preserve">Mūsu piedāvājums ir spēkā </w:t>
      </w:r>
      <w:r w:rsidRPr="00CC071D">
        <w:rPr>
          <w:rFonts w:ascii="Times New Roman" w:hAnsi="Times New Roman" w:cs="Times New Roman"/>
          <w:b/>
        </w:rPr>
        <w:t>60 (sešdesmit) dienas</w:t>
      </w:r>
      <w:r w:rsidRPr="00CC071D">
        <w:rPr>
          <w:rFonts w:ascii="Times New Roman" w:hAnsi="Times New Roman" w:cs="Times New Roman"/>
          <w:bCs/>
        </w:rPr>
        <w:t xml:space="preserve"> no datuma, kas ir noteikts kā piedāvājuma iesniegšanas termiņš. Šajā termiņā mūsu piedāvājums ir mums saistošs un var tikt pieņemts jebkurā laikā pirms šī termiņa izbeigšanās.</w:t>
      </w:r>
    </w:p>
    <w:p w14:paraId="2B425199" w14:textId="77777777" w:rsidR="00737D6D" w:rsidRPr="00CC071D" w:rsidRDefault="00737D6D" w:rsidP="00737D6D">
      <w:pPr>
        <w:spacing w:after="0" w:line="240" w:lineRule="auto"/>
        <w:jc w:val="both"/>
        <w:rPr>
          <w:rFonts w:ascii="Times New Roman" w:hAnsi="Times New Roman" w:cs="Times New Roman"/>
          <w:bCs/>
        </w:rPr>
      </w:pPr>
      <w:r w:rsidRPr="00CC071D">
        <w:rPr>
          <w:rFonts w:ascii="Times New Roman" w:hAnsi="Times New Roman" w:cs="Times New Roman"/>
          <w:bCs/>
        </w:rPr>
        <w:t>Mēs saprotam, ka Jums nav pienākums pieņemt kādu no piedāvājumiem, kuru Jūs saņemsiet.</w:t>
      </w:r>
    </w:p>
    <w:p w14:paraId="2A411B9F" w14:textId="77777777" w:rsidR="00737D6D" w:rsidRPr="00CC071D" w:rsidRDefault="00737D6D" w:rsidP="00737D6D">
      <w:pPr>
        <w:spacing w:after="0" w:line="240" w:lineRule="auto"/>
        <w:jc w:val="both"/>
        <w:rPr>
          <w:rFonts w:ascii="Times New Roman" w:hAnsi="Times New Roman" w:cs="Times New Roman"/>
          <w:bCs/>
        </w:rPr>
      </w:pP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3"/>
      </w:tblGrid>
      <w:tr w:rsidR="00737D6D" w:rsidRPr="00CC071D" w14:paraId="4A4387DC" w14:textId="77777777" w:rsidTr="00324CA1">
        <w:tc>
          <w:tcPr>
            <w:tcW w:w="10343" w:type="dxa"/>
          </w:tcPr>
          <w:p w14:paraId="1ECD6FB7" w14:textId="77777777" w:rsidR="00737D6D" w:rsidRPr="00CC071D" w:rsidRDefault="00737D6D" w:rsidP="00324CA1">
            <w:pPr>
              <w:jc w:val="both"/>
              <w:rPr>
                <w:rFonts w:ascii="Times New Roman" w:hAnsi="Times New Roman" w:cs="Times New Roman"/>
                <w:bCs/>
                <w:i/>
                <w:iCs/>
              </w:rPr>
            </w:pPr>
            <w:r w:rsidRPr="00CC071D">
              <w:rPr>
                <w:rFonts w:ascii="Times New Roman" w:hAnsi="Times New Roman" w:cs="Times New Roman"/>
                <w:bCs/>
                <w:i/>
                <w:iCs/>
              </w:rPr>
              <w:t>[datums:] ___________________________________________________________________________</w:t>
            </w:r>
          </w:p>
        </w:tc>
      </w:tr>
      <w:tr w:rsidR="00737D6D" w:rsidRPr="00CC071D" w14:paraId="2D3117BC" w14:textId="77777777" w:rsidTr="00324CA1">
        <w:tc>
          <w:tcPr>
            <w:tcW w:w="10343" w:type="dxa"/>
          </w:tcPr>
          <w:p w14:paraId="1BBFEE99" w14:textId="77777777" w:rsidR="00737D6D" w:rsidRPr="00CC071D" w:rsidRDefault="00737D6D" w:rsidP="00324CA1">
            <w:pPr>
              <w:jc w:val="both"/>
              <w:rPr>
                <w:rFonts w:ascii="Times New Roman" w:hAnsi="Times New Roman" w:cs="Times New Roman"/>
                <w:bCs/>
                <w:i/>
                <w:iCs/>
              </w:rPr>
            </w:pPr>
            <w:r w:rsidRPr="00CC071D">
              <w:rPr>
                <w:rFonts w:ascii="Times New Roman" w:hAnsi="Times New Roman" w:cs="Times New Roman"/>
                <w:bCs/>
                <w:i/>
                <w:iCs/>
              </w:rPr>
              <w:t>[pretendenta pārstāvēttiesīgās personas paraksts:] ___________________________________________</w:t>
            </w:r>
          </w:p>
        </w:tc>
      </w:tr>
      <w:tr w:rsidR="00737D6D" w:rsidRPr="00CC071D" w14:paraId="6F1073AA" w14:textId="77777777" w:rsidTr="00324CA1">
        <w:tc>
          <w:tcPr>
            <w:tcW w:w="10343" w:type="dxa"/>
          </w:tcPr>
          <w:p w14:paraId="4F684AF5" w14:textId="77777777" w:rsidR="00737D6D" w:rsidRPr="00CC071D" w:rsidRDefault="00737D6D" w:rsidP="00324CA1">
            <w:pPr>
              <w:jc w:val="both"/>
              <w:rPr>
                <w:rFonts w:ascii="Times New Roman" w:hAnsi="Times New Roman" w:cs="Times New Roman"/>
                <w:bCs/>
                <w:i/>
                <w:iCs/>
              </w:rPr>
            </w:pPr>
            <w:r w:rsidRPr="00CC071D">
              <w:rPr>
                <w:rFonts w:ascii="Times New Roman" w:hAnsi="Times New Roman" w:cs="Times New Roman"/>
                <w:bCs/>
                <w:i/>
                <w:iCs/>
              </w:rPr>
              <w:t>[pretendenta pārstāvēttiesīgās personas amats, vārds un uzvārds:] ______________________________</w:t>
            </w:r>
          </w:p>
        </w:tc>
      </w:tr>
    </w:tbl>
    <w:p w14:paraId="653238B7" w14:textId="77777777" w:rsidR="00737D6D" w:rsidRPr="00CC071D" w:rsidRDefault="00737D6D" w:rsidP="00737D6D">
      <w:pPr>
        <w:spacing w:after="0" w:line="240" w:lineRule="auto"/>
        <w:jc w:val="center"/>
        <w:rPr>
          <w:rFonts w:ascii="Times New Roman" w:hAnsi="Times New Roman" w:cs="Times New Roman"/>
          <w:b/>
          <w:i/>
        </w:rPr>
      </w:pPr>
    </w:p>
    <w:p w14:paraId="52B6BD57" w14:textId="77777777" w:rsidR="00737D6D" w:rsidRPr="00CC071D" w:rsidRDefault="00737D6D" w:rsidP="00737D6D">
      <w:pPr>
        <w:spacing w:after="0" w:line="240" w:lineRule="auto"/>
        <w:jc w:val="center"/>
        <w:rPr>
          <w:rFonts w:ascii="Times New Roman" w:hAnsi="Times New Roman" w:cs="Times New Roman"/>
          <w:b/>
          <w:lang w:eastAsia="ar-SA"/>
        </w:rPr>
      </w:pPr>
      <w:r w:rsidRPr="00CC071D">
        <w:rPr>
          <w:rFonts w:ascii="Times New Roman" w:hAnsi="Times New Roman" w:cs="Times New Roman"/>
          <w:b/>
          <w:i/>
        </w:rPr>
        <w:t>Ja Pieteikumu paraksta Pretendenta pilnvarota persona, klāt obligāti jāpievieno pilnvara.</w:t>
      </w:r>
    </w:p>
    <w:p w14:paraId="7D48CC96" w14:textId="26C1B419" w:rsidR="00D231ED" w:rsidRPr="00CC071D" w:rsidRDefault="00737D6D" w:rsidP="00DD7E2D">
      <w:pPr>
        <w:jc w:val="right"/>
        <w:rPr>
          <w:rFonts w:ascii="Times New Roman" w:eastAsia="Times New Roman" w:hAnsi="Times New Roman" w:cs="Times New Roman"/>
          <w:b/>
          <w:bCs/>
          <w:sz w:val="24"/>
          <w:szCs w:val="24"/>
          <w:lang w:eastAsia="ar-SA"/>
        </w:rPr>
      </w:pPr>
      <w:r w:rsidRPr="00CC071D">
        <w:rPr>
          <w:rFonts w:ascii="Times New Roman" w:hAnsi="Times New Roman" w:cs="Times New Roman"/>
          <w:bCs/>
          <w:sz w:val="24"/>
          <w:szCs w:val="24"/>
          <w:highlight w:val="yellow"/>
        </w:rPr>
        <w:br w:type="page"/>
      </w:r>
      <w:r w:rsidR="00B9479B" w:rsidRPr="00CC071D">
        <w:rPr>
          <w:rFonts w:ascii="Times New Roman" w:eastAsia="Times New Roman" w:hAnsi="Times New Roman" w:cs="Times New Roman"/>
          <w:b/>
          <w:bCs/>
          <w:sz w:val="24"/>
          <w:szCs w:val="24"/>
          <w:lang w:eastAsia="ar-SA"/>
        </w:rPr>
        <w:lastRenderedPageBreak/>
        <w:t>2</w:t>
      </w:r>
      <w:r w:rsidR="00D231ED" w:rsidRPr="00CC071D">
        <w:rPr>
          <w:rFonts w:ascii="Times New Roman" w:eastAsia="Times New Roman" w:hAnsi="Times New Roman" w:cs="Times New Roman"/>
          <w:b/>
          <w:bCs/>
          <w:sz w:val="24"/>
          <w:szCs w:val="24"/>
          <w:lang w:eastAsia="ar-SA"/>
        </w:rPr>
        <w:t>.pielikums</w:t>
      </w:r>
    </w:p>
    <w:p w14:paraId="78292779" w14:textId="4DB03E09" w:rsidR="00670DF3" w:rsidRPr="00CC071D" w:rsidRDefault="00670DF3" w:rsidP="00670DF3">
      <w:pPr>
        <w:suppressAutoHyphens/>
        <w:spacing w:after="0" w:line="360" w:lineRule="auto"/>
        <w:jc w:val="center"/>
        <w:rPr>
          <w:rFonts w:ascii="Times New Roman" w:eastAsia="Times New Roman" w:hAnsi="Times New Roman" w:cs="Times New Roman"/>
          <w:b/>
          <w:bCs/>
          <w:sz w:val="24"/>
          <w:szCs w:val="24"/>
          <w:lang w:val="x-none" w:eastAsia="ar-SA"/>
        </w:rPr>
      </w:pPr>
      <w:r w:rsidRPr="00CC071D">
        <w:rPr>
          <w:rFonts w:ascii="Times New Roman" w:eastAsia="Times New Roman" w:hAnsi="Times New Roman" w:cs="Times New Roman"/>
          <w:b/>
          <w:bCs/>
          <w:sz w:val="24"/>
          <w:szCs w:val="24"/>
          <w:lang w:val="x-none" w:eastAsia="ar-SA"/>
        </w:rPr>
        <w:t>TEHNISKĀ SPECIFIKĀCIJA</w:t>
      </w:r>
    </w:p>
    <w:p w14:paraId="5DDC528D" w14:textId="246C9AF4" w:rsidR="00670DF3" w:rsidRPr="00CC071D" w:rsidRDefault="00670DF3" w:rsidP="0094793A">
      <w:pPr>
        <w:spacing w:after="0" w:line="240" w:lineRule="auto"/>
        <w:jc w:val="center"/>
        <w:rPr>
          <w:rFonts w:ascii="Times New Roman" w:eastAsia="Times New Roman" w:hAnsi="Times New Roman" w:cs="Times New Roman"/>
          <w:b/>
          <w:sz w:val="24"/>
          <w:szCs w:val="24"/>
        </w:rPr>
      </w:pPr>
      <w:r w:rsidRPr="00CC071D">
        <w:rPr>
          <w:rFonts w:ascii="Times New Roman" w:eastAsia="Times New Roman" w:hAnsi="Times New Roman" w:cs="Times New Roman"/>
          <w:b/>
          <w:sz w:val="24"/>
          <w:szCs w:val="24"/>
        </w:rPr>
        <w:t>“</w:t>
      </w:r>
      <w:r w:rsidR="0094793A" w:rsidRPr="00CC071D">
        <w:rPr>
          <w:rFonts w:ascii="Times New Roman" w:eastAsia="Times New Roman" w:hAnsi="Times New Roman" w:cs="Times New Roman"/>
          <w:b/>
          <w:sz w:val="24"/>
          <w:szCs w:val="24"/>
        </w:rPr>
        <w:t xml:space="preserve">Pļaušanas pakalpojums </w:t>
      </w:r>
      <w:r w:rsidR="007F125E">
        <w:rPr>
          <w:rFonts w:ascii="Times New Roman" w:eastAsia="Times New Roman" w:hAnsi="Times New Roman" w:cs="Times New Roman"/>
          <w:b/>
          <w:sz w:val="24"/>
          <w:szCs w:val="24"/>
        </w:rPr>
        <w:t>Tukuma novada</w:t>
      </w:r>
      <w:r w:rsidR="0094793A" w:rsidRPr="00CC071D">
        <w:rPr>
          <w:rFonts w:ascii="Times New Roman" w:eastAsia="Times New Roman" w:hAnsi="Times New Roman" w:cs="Times New Roman"/>
          <w:b/>
          <w:sz w:val="24"/>
          <w:szCs w:val="24"/>
        </w:rPr>
        <w:t xml:space="preserve"> administratīvajā teritorijā</w:t>
      </w:r>
      <w:r w:rsidRPr="00CC071D">
        <w:rPr>
          <w:rFonts w:ascii="Times New Roman" w:eastAsia="Times New Roman" w:hAnsi="Times New Roman" w:cs="Times New Roman"/>
          <w:b/>
          <w:sz w:val="24"/>
          <w:szCs w:val="24"/>
        </w:rPr>
        <w:t>”,</w:t>
      </w:r>
    </w:p>
    <w:p w14:paraId="6857E654" w14:textId="54742A16" w:rsidR="00670DF3" w:rsidRPr="00CC071D" w:rsidRDefault="00670DF3" w:rsidP="00670DF3">
      <w:pPr>
        <w:spacing w:after="0" w:line="240" w:lineRule="auto"/>
        <w:jc w:val="center"/>
        <w:rPr>
          <w:rFonts w:ascii="Times New Roman" w:eastAsia="Times New Roman" w:hAnsi="Times New Roman" w:cs="Times New Roman"/>
          <w:b/>
          <w:sz w:val="24"/>
          <w:szCs w:val="24"/>
        </w:rPr>
      </w:pPr>
      <w:r w:rsidRPr="00CC071D">
        <w:rPr>
          <w:rFonts w:ascii="Times New Roman" w:eastAsia="Times New Roman" w:hAnsi="Times New Roman" w:cs="Times New Roman"/>
          <w:b/>
          <w:sz w:val="24"/>
          <w:szCs w:val="24"/>
        </w:rPr>
        <w:t xml:space="preserve">identifikācijas Nr. </w:t>
      </w:r>
      <w:r w:rsidR="007F125E">
        <w:rPr>
          <w:rFonts w:ascii="Times New Roman" w:eastAsia="Times New Roman" w:hAnsi="Times New Roman" w:cs="Times New Roman"/>
          <w:b/>
          <w:sz w:val="24"/>
          <w:szCs w:val="24"/>
        </w:rPr>
        <w:t>1-18/</w:t>
      </w:r>
      <w:r w:rsidR="00171B38">
        <w:rPr>
          <w:rFonts w:ascii="Times New Roman" w:eastAsia="Times New Roman" w:hAnsi="Times New Roman" w:cs="Times New Roman"/>
          <w:b/>
          <w:sz w:val="24"/>
          <w:szCs w:val="24"/>
        </w:rPr>
        <w:t>8</w:t>
      </w:r>
    </w:p>
    <w:p w14:paraId="0F2C0F11" w14:textId="77777777" w:rsidR="00670DF3" w:rsidRPr="00CC071D" w:rsidRDefault="00670DF3" w:rsidP="00670DF3">
      <w:pPr>
        <w:spacing w:after="0" w:line="240" w:lineRule="auto"/>
        <w:jc w:val="center"/>
        <w:rPr>
          <w:rFonts w:ascii="Times New Roman" w:eastAsia="Times New Roman" w:hAnsi="Times New Roman" w:cs="Times New Roman"/>
          <w:b/>
          <w:sz w:val="24"/>
          <w:szCs w:val="24"/>
        </w:rPr>
      </w:pPr>
    </w:p>
    <w:p w14:paraId="284ABDE4" w14:textId="77777777" w:rsidR="00670DF3" w:rsidRPr="00CC071D" w:rsidRDefault="00670DF3" w:rsidP="004279D7">
      <w:pPr>
        <w:numPr>
          <w:ilvl w:val="0"/>
          <w:numId w:val="36"/>
        </w:numPr>
        <w:spacing w:after="0" w:line="240" w:lineRule="auto"/>
        <w:ind w:left="284" w:hanging="284"/>
        <w:contextualSpacing/>
        <w:jc w:val="both"/>
        <w:rPr>
          <w:rFonts w:ascii="Times New Roman" w:eastAsia="Times New Roman" w:hAnsi="Times New Roman" w:cs="Times New Roman"/>
          <w:b/>
          <w:sz w:val="24"/>
          <w:szCs w:val="24"/>
        </w:rPr>
      </w:pPr>
      <w:r w:rsidRPr="00CC071D">
        <w:rPr>
          <w:rFonts w:ascii="Times New Roman" w:eastAsia="Times New Roman" w:hAnsi="Times New Roman" w:cs="Times New Roman"/>
          <w:b/>
          <w:sz w:val="24"/>
          <w:szCs w:val="24"/>
        </w:rPr>
        <w:t>Vispārīgie noteikumi:</w:t>
      </w:r>
    </w:p>
    <w:p w14:paraId="5663AEF1" w14:textId="042D0641" w:rsidR="00670DF3" w:rsidRPr="00CC071D" w:rsidRDefault="00670DF3" w:rsidP="004279D7">
      <w:pPr>
        <w:numPr>
          <w:ilvl w:val="1"/>
          <w:numId w:val="36"/>
        </w:numPr>
        <w:spacing w:after="0" w:line="240" w:lineRule="auto"/>
        <w:ind w:left="851" w:hanging="567"/>
        <w:contextualSpacing/>
        <w:jc w:val="both"/>
        <w:rPr>
          <w:rFonts w:ascii="Times New Roman" w:eastAsia="Times New Roman" w:hAnsi="Times New Roman" w:cs="Times New Roman"/>
          <w:sz w:val="24"/>
          <w:szCs w:val="24"/>
        </w:rPr>
      </w:pPr>
      <w:r w:rsidRPr="00CC071D">
        <w:rPr>
          <w:rFonts w:ascii="Times New Roman" w:eastAsia="Times New Roman" w:hAnsi="Times New Roman" w:cs="Times New Roman"/>
          <w:sz w:val="24"/>
          <w:szCs w:val="24"/>
        </w:rPr>
        <w:t xml:space="preserve">Darba izpildes vieta:  </w:t>
      </w:r>
      <w:r w:rsidR="007F125E">
        <w:rPr>
          <w:rFonts w:ascii="Times New Roman" w:eastAsia="Times New Roman" w:hAnsi="Times New Roman" w:cs="Times New Roman"/>
          <w:sz w:val="24"/>
          <w:szCs w:val="24"/>
        </w:rPr>
        <w:t>Tukuma novada</w:t>
      </w:r>
      <w:r w:rsidRPr="00CC071D">
        <w:rPr>
          <w:rFonts w:ascii="Times New Roman" w:eastAsia="Times New Roman" w:hAnsi="Times New Roman" w:cs="Times New Roman"/>
          <w:sz w:val="24"/>
          <w:szCs w:val="24"/>
        </w:rPr>
        <w:t xml:space="preserve"> administratīvā teritorija</w:t>
      </w:r>
      <w:r w:rsidR="009C2271">
        <w:rPr>
          <w:rFonts w:ascii="Times New Roman" w:eastAsia="Times New Roman" w:hAnsi="Times New Roman" w:cs="Times New Roman"/>
          <w:sz w:val="24"/>
          <w:szCs w:val="24"/>
        </w:rPr>
        <w:t xml:space="preserve">. Kopējā pļaujamā teritorija līdz </w:t>
      </w:r>
      <w:r w:rsidR="00171B38">
        <w:rPr>
          <w:rFonts w:ascii="Times New Roman" w:eastAsia="Times New Roman" w:hAnsi="Times New Roman" w:cs="Times New Roman"/>
          <w:sz w:val="24"/>
          <w:szCs w:val="24"/>
        </w:rPr>
        <w:t>7</w:t>
      </w:r>
      <w:r w:rsidR="009C2271">
        <w:rPr>
          <w:rFonts w:ascii="Times New Roman" w:eastAsia="Times New Roman" w:hAnsi="Times New Roman" w:cs="Times New Roman"/>
          <w:sz w:val="24"/>
          <w:szCs w:val="24"/>
        </w:rPr>
        <w:t xml:space="preserve"> ha</w:t>
      </w:r>
      <w:r w:rsidR="00C0203D">
        <w:rPr>
          <w:rFonts w:ascii="Times New Roman" w:eastAsia="Times New Roman" w:hAnsi="Times New Roman" w:cs="Times New Roman"/>
          <w:sz w:val="24"/>
          <w:szCs w:val="24"/>
        </w:rPr>
        <w:t xml:space="preserve">. Pļaušana ne mazāk ka </w:t>
      </w:r>
      <w:r w:rsidR="004D3E17">
        <w:rPr>
          <w:rFonts w:ascii="Times New Roman" w:eastAsia="Times New Roman" w:hAnsi="Times New Roman" w:cs="Times New Roman"/>
          <w:sz w:val="24"/>
          <w:szCs w:val="24"/>
        </w:rPr>
        <w:t>5</w:t>
      </w:r>
      <w:r w:rsidR="00C0203D">
        <w:rPr>
          <w:rFonts w:ascii="Times New Roman" w:eastAsia="Times New Roman" w:hAnsi="Times New Roman" w:cs="Times New Roman"/>
          <w:sz w:val="24"/>
          <w:szCs w:val="24"/>
        </w:rPr>
        <w:t xml:space="preserve"> reizes Līguma izpildes laikā</w:t>
      </w:r>
      <w:r w:rsidR="007F125E">
        <w:rPr>
          <w:rFonts w:ascii="Times New Roman" w:eastAsia="Times New Roman" w:hAnsi="Times New Roman" w:cs="Times New Roman"/>
          <w:sz w:val="24"/>
          <w:szCs w:val="24"/>
        </w:rPr>
        <w:t xml:space="preserve"> (</w:t>
      </w:r>
      <w:r w:rsidR="006400C1">
        <w:rPr>
          <w:rFonts w:ascii="Times New Roman" w:eastAsia="Times New Roman" w:hAnsi="Times New Roman" w:cs="Times New Roman"/>
          <w:sz w:val="24"/>
          <w:szCs w:val="24"/>
        </w:rPr>
        <w:t>Lestene, Pienava,</w:t>
      </w:r>
      <w:r w:rsidR="00C0203D">
        <w:rPr>
          <w:rFonts w:ascii="Times New Roman" w:eastAsia="Times New Roman" w:hAnsi="Times New Roman" w:cs="Times New Roman"/>
          <w:sz w:val="24"/>
          <w:szCs w:val="24"/>
        </w:rPr>
        <w:t xml:space="preserve"> </w:t>
      </w:r>
      <w:r w:rsidR="006400C1">
        <w:rPr>
          <w:rFonts w:ascii="Times New Roman" w:eastAsia="Times New Roman" w:hAnsi="Times New Roman" w:cs="Times New Roman"/>
          <w:sz w:val="24"/>
          <w:szCs w:val="24"/>
        </w:rPr>
        <w:t>Džūkste, Slampe, Degole, Tume, Rauda, Lapmežciems, Sēme, Zentene, Pūre, Jaunsāti</w:t>
      </w:r>
      <w:r w:rsidR="009C2271">
        <w:rPr>
          <w:rFonts w:ascii="Times New Roman" w:eastAsia="Times New Roman" w:hAnsi="Times New Roman" w:cs="Times New Roman"/>
          <w:sz w:val="24"/>
          <w:szCs w:val="24"/>
        </w:rPr>
        <w:t>.</w:t>
      </w:r>
      <w:r w:rsidR="006400C1">
        <w:rPr>
          <w:rFonts w:ascii="Times New Roman" w:eastAsia="Times New Roman" w:hAnsi="Times New Roman" w:cs="Times New Roman"/>
          <w:sz w:val="24"/>
          <w:szCs w:val="24"/>
        </w:rPr>
        <w:t>)</w:t>
      </w:r>
    </w:p>
    <w:p w14:paraId="493B2898" w14:textId="52069E30" w:rsidR="00670DF3" w:rsidRPr="006400C1" w:rsidRDefault="00670DF3" w:rsidP="006400C1">
      <w:pPr>
        <w:numPr>
          <w:ilvl w:val="1"/>
          <w:numId w:val="36"/>
        </w:numPr>
        <w:spacing w:after="0" w:line="240" w:lineRule="auto"/>
        <w:ind w:left="851" w:hanging="567"/>
        <w:contextualSpacing/>
        <w:jc w:val="both"/>
        <w:rPr>
          <w:rFonts w:ascii="Times New Roman" w:eastAsia="Times New Roman" w:hAnsi="Times New Roman" w:cs="Times New Roman"/>
          <w:sz w:val="24"/>
          <w:szCs w:val="24"/>
        </w:rPr>
      </w:pPr>
      <w:r w:rsidRPr="00CC071D">
        <w:rPr>
          <w:rFonts w:ascii="Times New Roman" w:eastAsia="Times New Roman" w:hAnsi="Times New Roman" w:cs="Times New Roman"/>
          <w:sz w:val="24"/>
          <w:szCs w:val="24"/>
        </w:rPr>
        <w:t xml:space="preserve">Pakalpojuma mērķis: nodrošināt </w:t>
      </w:r>
      <w:r w:rsidR="006400C1">
        <w:rPr>
          <w:rFonts w:ascii="Times New Roman" w:eastAsia="Times New Roman" w:hAnsi="Times New Roman" w:cs="Times New Roman"/>
          <w:sz w:val="24"/>
          <w:szCs w:val="24"/>
        </w:rPr>
        <w:t>Tukuma novada</w:t>
      </w:r>
      <w:r w:rsidRPr="00CC071D">
        <w:rPr>
          <w:rFonts w:ascii="Times New Roman" w:eastAsia="Times New Roman" w:hAnsi="Times New Roman" w:cs="Times New Roman"/>
          <w:sz w:val="24"/>
          <w:szCs w:val="24"/>
        </w:rPr>
        <w:t xml:space="preserve"> administratīvajā teritorijā</w:t>
      </w:r>
      <w:r w:rsidR="006400C1">
        <w:rPr>
          <w:rFonts w:ascii="Times New Roman" w:eastAsia="Times New Roman" w:hAnsi="Times New Roman" w:cs="Times New Roman"/>
          <w:sz w:val="24"/>
          <w:szCs w:val="24"/>
        </w:rPr>
        <w:t xml:space="preserve"> </w:t>
      </w:r>
      <w:r w:rsidR="006400C1" w:rsidRPr="009C2271">
        <w:rPr>
          <w:rFonts w:ascii="Times New Roman" w:eastAsia="Times New Roman" w:hAnsi="Times New Roman" w:cs="Times New Roman"/>
          <w:sz w:val="24"/>
          <w:szCs w:val="24"/>
        </w:rPr>
        <w:t>SIA “Komunālserviss TILDe” pārvaldībā esošo dzīvojamo māju teritoriju</w:t>
      </w:r>
      <w:r w:rsidRPr="006400C1">
        <w:rPr>
          <w:rFonts w:ascii="Times New Roman" w:eastAsia="Times New Roman" w:hAnsi="Times New Roman" w:cs="Times New Roman"/>
          <w:sz w:val="24"/>
          <w:szCs w:val="24"/>
        </w:rPr>
        <w:t xml:space="preserve"> kvalitatīvu, savlaicīgu, operatīvu un efektīvu </w:t>
      </w:r>
      <w:bookmarkStart w:id="1" w:name="_Hlk97891327"/>
      <w:r w:rsidRPr="006400C1">
        <w:rPr>
          <w:rFonts w:ascii="Times New Roman" w:eastAsia="Times New Roman" w:hAnsi="Times New Roman" w:cs="Times New Roman"/>
          <w:sz w:val="24"/>
          <w:szCs w:val="24"/>
        </w:rPr>
        <w:t xml:space="preserve">zālienu, atvašu pļaušanu </w:t>
      </w:r>
      <w:bookmarkEnd w:id="1"/>
      <w:r w:rsidRPr="006400C1">
        <w:rPr>
          <w:rFonts w:ascii="Times New Roman" w:eastAsia="Times New Roman" w:hAnsi="Times New Roman" w:cs="Times New Roman"/>
          <w:sz w:val="24"/>
          <w:szCs w:val="24"/>
        </w:rPr>
        <w:t>(turpmāk – Darbi).</w:t>
      </w:r>
    </w:p>
    <w:p w14:paraId="4F34A198" w14:textId="4517769F" w:rsidR="00670DF3" w:rsidRPr="00CC071D" w:rsidRDefault="00670DF3" w:rsidP="004279D7">
      <w:pPr>
        <w:numPr>
          <w:ilvl w:val="1"/>
          <w:numId w:val="36"/>
        </w:numPr>
        <w:spacing w:after="0" w:line="240" w:lineRule="auto"/>
        <w:ind w:left="851" w:hanging="567"/>
        <w:contextualSpacing/>
        <w:jc w:val="both"/>
        <w:rPr>
          <w:rFonts w:ascii="Times New Roman" w:eastAsia="Times New Roman" w:hAnsi="Times New Roman" w:cs="Times New Roman"/>
          <w:sz w:val="24"/>
          <w:szCs w:val="24"/>
        </w:rPr>
      </w:pPr>
      <w:r w:rsidRPr="00CC071D">
        <w:rPr>
          <w:rFonts w:ascii="Times New Roman" w:eastAsia="Times New Roman" w:hAnsi="Times New Roman" w:cs="Times New Roman"/>
          <w:sz w:val="24"/>
          <w:szCs w:val="24"/>
        </w:rPr>
        <w:t>Izpildītājs atbild par drošības pasākumiem Darbu norises vietās, nodrošinot darba vietu aprīkošanu</w:t>
      </w:r>
      <w:r w:rsidR="00C12C7A" w:rsidRPr="00CC071D">
        <w:rPr>
          <w:rFonts w:ascii="Times New Roman" w:eastAsia="Times New Roman" w:hAnsi="Times New Roman" w:cs="Times New Roman"/>
          <w:sz w:val="24"/>
          <w:szCs w:val="24"/>
        </w:rPr>
        <w:t>,</w:t>
      </w:r>
      <w:r w:rsidRPr="00CC071D">
        <w:rPr>
          <w:rFonts w:ascii="Times New Roman" w:eastAsia="Times New Roman" w:hAnsi="Times New Roman" w:cs="Times New Roman"/>
          <w:sz w:val="24"/>
          <w:szCs w:val="24"/>
        </w:rPr>
        <w:t xml:space="preserve"> instruētu darbaspēku un sabiedrības informēšanu atbilstoši Latvijas Republikā spēkā esošo normatīvo aktu prasībām</w:t>
      </w:r>
      <w:r w:rsidR="00C12C7A" w:rsidRPr="00CC071D">
        <w:rPr>
          <w:rFonts w:ascii="Times New Roman" w:eastAsia="Times New Roman" w:hAnsi="Times New Roman" w:cs="Times New Roman"/>
          <w:sz w:val="24"/>
          <w:szCs w:val="24"/>
        </w:rPr>
        <w:t>, kā arī īpaši ievērojot</w:t>
      </w:r>
      <w:r w:rsidRPr="00CC071D">
        <w:rPr>
          <w:rFonts w:ascii="Times New Roman" w:eastAsia="Times New Roman" w:hAnsi="Times New Roman" w:cs="Times New Roman"/>
          <w:sz w:val="24"/>
          <w:szCs w:val="24"/>
        </w:rPr>
        <w:t>:</w:t>
      </w:r>
    </w:p>
    <w:p w14:paraId="56754B2B" w14:textId="3AE075D7" w:rsidR="00C12C7A" w:rsidRPr="00CC071D" w:rsidRDefault="00C12C7A" w:rsidP="004279D7">
      <w:pPr>
        <w:numPr>
          <w:ilvl w:val="2"/>
          <w:numId w:val="36"/>
        </w:numPr>
        <w:spacing w:after="0" w:line="240" w:lineRule="auto"/>
        <w:ind w:left="1560" w:hanging="709"/>
        <w:contextualSpacing/>
        <w:jc w:val="both"/>
        <w:rPr>
          <w:rFonts w:ascii="Times New Roman" w:eastAsia="Times New Roman" w:hAnsi="Times New Roman" w:cs="Times New Roman"/>
          <w:sz w:val="24"/>
          <w:szCs w:val="24"/>
        </w:rPr>
      </w:pPr>
      <w:r w:rsidRPr="00CC071D">
        <w:rPr>
          <w:rFonts w:ascii="Times New Roman" w:eastAsia="Times New Roman" w:hAnsi="Times New Roman" w:cs="Times New Roman"/>
          <w:sz w:val="24"/>
          <w:szCs w:val="24"/>
        </w:rPr>
        <w:t>Augu aizsardzības likumu;</w:t>
      </w:r>
    </w:p>
    <w:p w14:paraId="31281A76" w14:textId="06B3CD58" w:rsidR="00670DF3" w:rsidRPr="00CC071D" w:rsidRDefault="00670DF3" w:rsidP="004279D7">
      <w:pPr>
        <w:numPr>
          <w:ilvl w:val="2"/>
          <w:numId w:val="36"/>
        </w:numPr>
        <w:spacing w:after="0" w:line="240" w:lineRule="auto"/>
        <w:ind w:left="1560" w:hanging="709"/>
        <w:contextualSpacing/>
        <w:jc w:val="both"/>
        <w:rPr>
          <w:rFonts w:ascii="Times New Roman" w:eastAsia="Times New Roman" w:hAnsi="Times New Roman" w:cs="Times New Roman"/>
          <w:sz w:val="24"/>
          <w:szCs w:val="24"/>
        </w:rPr>
      </w:pPr>
      <w:r w:rsidRPr="00CC071D">
        <w:rPr>
          <w:rFonts w:ascii="Times New Roman" w:eastAsia="Times New Roman" w:hAnsi="Times New Roman" w:cs="Times New Roman"/>
          <w:sz w:val="24"/>
          <w:szCs w:val="24"/>
        </w:rPr>
        <w:t>M</w:t>
      </w:r>
      <w:r w:rsidR="00C12C7A" w:rsidRPr="00CC071D">
        <w:rPr>
          <w:rFonts w:ascii="Times New Roman" w:eastAsia="Times New Roman" w:hAnsi="Times New Roman" w:cs="Times New Roman"/>
          <w:sz w:val="24"/>
          <w:szCs w:val="24"/>
        </w:rPr>
        <w:t>inistru kabineta 2009. gada 28. aprīļa</w:t>
      </w:r>
      <w:r w:rsidRPr="00CC071D">
        <w:rPr>
          <w:rFonts w:ascii="Times New Roman" w:eastAsia="Times New Roman" w:hAnsi="Times New Roman" w:cs="Times New Roman"/>
          <w:sz w:val="24"/>
          <w:szCs w:val="24"/>
        </w:rPr>
        <w:t xml:space="preserve"> noteikumus Nr. 359 “Darba aizsardzības prasības darba vietās”;</w:t>
      </w:r>
    </w:p>
    <w:p w14:paraId="5964803B" w14:textId="77777777" w:rsidR="00670DF3" w:rsidRPr="00CC071D" w:rsidRDefault="00670DF3" w:rsidP="004279D7">
      <w:pPr>
        <w:numPr>
          <w:ilvl w:val="1"/>
          <w:numId w:val="36"/>
        </w:numPr>
        <w:spacing w:after="0" w:line="240" w:lineRule="auto"/>
        <w:ind w:left="851" w:hanging="567"/>
        <w:contextualSpacing/>
        <w:jc w:val="both"/>
        <w:rPr>
          <w:rFonts w:ascii="Times New Roman" w:eastAsia="Times New Roman" w:hAnsi="Times New Roman" w:cs="Times New Roman"/>
          <w:sz w:val="24"/>
          <w:szCs w:val="24"/>
        </w:rPr>
      </w:pPr>
      <w:r w:rsidRPr="00CC071D">
        <w:rPr>
          <w:rFonts w:ascii="Times New Roman" w:eastAsia="Times New Roman" w:hAnsi="Times New Roman" w:cs="Times New Roman"/>
          <w:sz w:val="24"/>
          <w:szCs w:val="24"/>
        </w:rPr>
        <w:t>Piedāvājuma izmaksās jāiekļauj visi izdevumi, kas nepieciešami līguma izpildei un pakalpojuma nodrošināšanai, tai skaitā transports, materiālu, mehānismu un atkritumu apsaimniekošanas u.c. izmaksas.</w:t>
      </w:r>
    </w:p>
    <w:p w14:paraId="7F984174" w14:textId="29654183" w:rsidR="00670DF3" w:rsidRPr="00CC071D" w:rsidRDefault="00670DF3" w:rsidP="004279D7">
      <w:pPr>
        <w:numPr>
          <w:ilvl w:val="1"/>
          <w:numId w:val="36"/>
        </w:numPr>
        <w:spacing w:after="0" w:line="240" w:lineRule="auto"/>
        <w:ind w:left="851" w:hanging="567"/>
        <w:contextualSpacing/>
        <w:jc w:val="both"/>
        <w:rPr>
          <w:rFonts w:ascii="Times New Roman" w:eastAsia="Times New Roman" w:hAnsi="Times New Roman" w:cs="Times New Roman"/>
          <w:sz w:val="24"/>
          <w:szCs w:val="24"/>
        </w:rPr>
      </w:pPr>
      <w:r w:rsidRPr="00CC071D">
        <w:rPr>
          <w:rFonts w:ascii="Times New Roman" w:eastAsia="Times New Roman" w:hAnsi="Times New Roman" w:cs="Times New Roman"/>
          <w:sz w:val="24"/>
          <w:szCs w:val="24"/>
        </w:rPr>
        <w:t xml:space="preserve">Pakalpojums jāsniedz ar izpildītāja </w:t>
      </w:r>
      <w:r w:rsidR="00300354" w:rsidRPr="00CC071D">
        <w:rPr>
          <w:rFonts w:ascii="Times New Roman" w:eastAsia="Times New Roman" w:hAnsi="Times New Roman" w:cs="Times New Roman"/>
          <w:sz w:val="24"/>
          <w:szCs w:val="24"/>
        </w:rPr>
        <w:t xml:space="preserve">rīcībā </w:t>
      </w:r>
      <w:r w:rsidR="004E5DC4" w:rsidRPr="00CC071D">
        <w:rPr>
          <w:rFonts w:ascii="Times New Roman" w:eastAsia="Times New Roman" w:hAnsi="Times New Roman" w:cs="Times New Roman"/>
          <w:sz w:val="24"/>
          <w:szCs w:val="24"/>
        </w:rPr>
        <w:t xml:space="preserve">esošu </w:t>
      </w:r>
      <w:r w:rsidRPr="00CC071D">
        <w:rPr>
          <w:rFonts w:ascii="Times New Roman" w:eastAsia="Times New Roman" w:hAnsi="Times New Roman" w:cs="Times New Roman"/>
          <w:sz w:val="24"/>
          <w:szCs w:val="24"/>
        </w:rPr>
        <w:t xml:space="preserve">darbaspēku, inventāru un materiāliem. </w:t>
      </w:r>
    </w:p>
    <w:p w14:paraId="0D57435F" w14:textId="77777777" w:rsidR="00670DF3" w:rsidRPr="00CC071D" w:rsidRDefault="00670DF3" w:rsidP="004279D7">
      <w:pPr>
        <w:numPr>
          <w:ilvl w:val="1"/>
          <w:numId w:val="36"/>
        </w:numPr>
        <w:spacing w:after="0" w:line="240" w:lineRule="auto"/>
        <w:ind w:left="851" w:hanging="567"/>
        <w:contextualSpacing/>
        <w:jc w:val="both"/>
        <w:rPr>
          <w:rFonts w:ascii="Times New Roman" w:eastAsia="Times New Roman" w:hAnsi="Times New Roman" w:cs="Times New Roman"/>
          <w:sz w:val="24"/>
          <w:szCs w:val="24"/>
        </w:rPr>
      </w:pPr>
      <w:r w:rsidRPr="00CC071D">
        <w:rPr>
          <w:rFonts w:ascii="Times New Roman" w:eastAsia="Times New Roman" w:hAnsi="Times New Roman" w:cs="Times New Roman"/>
          <w:sz w:val="24"/>
          <w:szCs w:val="24"/>
        </w:rPr>
        <w:t>Veicamo Darbu izpildes prasības:</w:t>
      </w:r>
    </w:p>
    <w:p w14:paraId="576A3E54" w14:textId="2C8F0121" w:rsidR="00670DF3" w:rsidRPr="00CC071D" w:rsidRDefault="00670DF3" w:rsidP="004279D7">
      <w:pPr>
        <w:numPr>
          <w:ilvl w:val="2"/>
          <w:numId w:val="36"/>
        </w:numPr>
        <w:spacing w:after="0" w:line="240" w:lineRule="auto"/>
        <w:ind w:left="1701" w:hanging="850"/>
        <w:contextualSpacing/>
        <w:jc w:val="both"/>
        <w:rPr>
          <w:rFonts w:ascii="Times New Roman" w:eastAsia="Times New Roman" w:hAnsi="Times New Roman" w:cs="Times New Roman"/>
          <w:sz w:val="24"/>
          <w:szCs w:val="24"/>
        </w:rPr>
      </w:pPr>
      <w:r w:rsidRPr="00CC071D">
        <w:rPr>
          <w:rFonts w:ascii="Times New Roman" w:eastAsia="Calibri" w:hAnsi="Times New Roman" w:cs="Times New Roman"/>
          <w:sz w:val="24"/>
          <w:szCs w:val="24"/>
        </w:rPr>
        <w:t xml:space="preserve">Darbiem tiek izmantota tehnika, kas nebojā augsnes virskārtu, esošos apstādījumus, koku saknes un stumbrus. Zāles pļaušana jāveic ne augstāk kā 3-5 cm no augsnes virskārtas. </w:t>
      </w:r>
    </w:p>
    <w:p w14:paraId="07A73F5B" w14:textId="77777777" w:rsidR="00670DF3" w:rsidRPr="00CC071D" w:rsidRDefault="00670DF3" w:rsidP="004279D7">
      <w:pPr>
        <w:numPr>
          <w:ilvl w:val="2"/>
          <w:numId w:val="36"/>
        </w:numPr>
        <w:spacing w:after="0" w:line="240" w:lineRule="auto"/>
        <w:ind w:left="1701" w:hanging="850"/>
        <w:contextualSpacing/>
        <w:jc w:val="both"/>
        <w:rPr>
          <w:rFonts w:ascii="Times New Roman" w:eastAsia="Times New Roman" w:hAnsi="Times New Roman" w:cs="Times New Roman"/>
          <w:sz w:val="24"/>
          <w:szCs w:val="24"/>
        </w:rPr>
      </w:pPr>
      <w:r w:rsidRPr="00CC071D">
        <w:rPr>
          <w:rFonts w:ascii="Times New Roman" w:eastAsia="Calibri" w:hAnsi="Times New Roman" w:cs="Times New Roman"/>
          <w:sz w:val="24"/>
          <w:szCs w:val="24"/>
        </w:rPr>
        <w:t xml:space="preserve">Darbus veikt visā īpašuma teritorijā (kā norādīts Darba apjomu tabulā) līdz ielas, ietves vai blakus esošā nekustamā īpašuma robežai, t.sk. pieguļošās teritorijās esošajos grāvjos, nogāzēs un nomalēs. Zāli nopļaut ap kokiem, celmiem, stabiem, labiekārtojuma elementiem u.c. </w:t>
      </w:r>
    </w:p>
    <w:p w14:paraId="36363617" w14:textId="77777777" w:rsidR="00670DF3" w:rsidRPr="00CC071D" w:rsidRDefault="00670DF3" w:rsidP="004279D7">
      <w:pPr>
        <w:numPr>
          <w:ilvl w:val="2"/>
          <w:numId w:val="36"/>
        </w:numPr>
        <w:spacing w:after="0" w:line="240" w:lineRule="auto"/>
        <w:ind w:left="1701" w:hanging="850"/>
        <w:contextualSpacing/>
        <w:jc w:val="both"/>
        <w:rPr>
          <w:rFonts w:ascii="Times New Roman" w:eastAsia="Times New Roman" w:hAnsi="Times New Roman" w:cs="Times New Roman"/>
          <w:sz w:val="24"/>
          <w:szCs w:val="24"/>
        </w:rPr>
      </w:pPr>
      <w:r w:rsidRPr="00CC071D">
        <w:rPr>
          <w:rFonts w:ascii="Times New Roman" w:eastAsia="Calibri" w:hAnsi="Times New Roman" w:cs="Times New Roman"/>
          <w:sz w:val="24"/>
          <w:szCs w:val="24"/>
        </w:rPr>
        <w:t>Teritorijas attīrīšanas darbus (nopļautā zāle, lapas, krūmu atvaši un atkritumi) no ielas malām, ietvēm vai grāvjiem jāveic ne vēlāk kā 3 (trīs) stundu laikā pēc Darbu pabeigšanas. Savāktos atkritumus utilizēt un nogādāt atkritumu pārstrādes vai glabāšanas vietās, vai izmantot atkritumu apsaimniekotāja pakalpojumus.</w:t>
      </w:r>
    </w:p>
    <w:p w14:paraId="58C5D464" w14:textId="77777777" w:rsidR="00670DF3" w:rsidRPr="00CC071D" w:rsidRDefault="00670DF3" w:rsidP="004279D7">
      <w:pPr>
        <w:numPr>
          <w:ilvl w:val="1"/>
          <w:numId w:val="36"/>
        </w:numPr>
        <w:spacing w:after="0" w:line="240" w:lineRule="auto"/>
        <w:ind w:left="851" w:hanging="567"/>
        <w:contextualSpacing/>
        <w:jc w:val="both"/>
        <w:rPr>
          <w:rFonts w:ascii="Times New Roman" w:eastAsia="Times New Roman" w:hAnsi="Times New Roman" w:cs="Times New Roman"/>
          <w:sz w:val="24"/>
          <w:szCs w:val="24"/>
        </w:rPr>
      </w:pPr>
      <w:r w:rsidRPr="00CC071D">
        <w:rPr>
          <w:rFonts w:ascii="Times New Roman" w:eastAsia="Calibri" w:hAnsi="Times New Roman" w:cs="Times New Roman"/>
          <w:sz w:val="24"/>
          <w:szCs w:val="24"/>
        </w:rPr>
        <w:t>Nopļautajai zālei jābūt vienmērīgi izkliedētai vai savāktai, tā nedrīkst traucēt ūdens atvades sistēmas darbību, kā arī atrasties grāvja ūdenī vai caurtekās.</w:t>
      </w:r>
    </w:p>
    <w:p w14:paraId="3871D778" w14:textId="77777777" w:rsidR="00670DF3" w:rsidRPr="00CC071D" w:rsidRDefault="00670DF3" w:rsidP="004279D7">
      <w:pPr>
        <w:numPr>
          <w:ilvl w:val="1"/>
          <w:numId w:val="36"/>
        </w:numPr>
        <w:spacing w:after="0" w:line="240" w:lineRule="auto"/>
        <w:ind w:left="851" w:hanging="567"/>
        <w:contextualSpacing/>
        <w:jc w:val="both"/>
        <w:rPr>
          <w:rFonts w:ascii="Times New Roman" w:eastAsia="Times New Roman" w:hAnsi="Times New Roman" w:cs="Times New Roman"/>
          <w:sz w:val="24"/>
          <w:szCs w:val="24"/>
        </w:rPr>
      </w:pPr>
      <w:r w:rsidRPr="00CC071D">
        <w:rPr>
          <w:rFonts w:ascii="Times New Roman" w:eastAsia="Calibri" w:hAnsi="Times New Roman" w:cs="Times New Roman"/>
          <w:sz w:val="24"/>
          <w:szCs w:val="24"/>
        </w:rPr>
        <w:t>Veicot Darbus, nedrīkst bojāt pļaušanas platībām pieguļošajos īpašumos esošos koku stumbrus, citus stādījumus, žogus, būves, ielu un ceļu aprīkojumu, labiekārtojuma elementus u.c. Nedrīkst bojāt ceļu, grāvju, ielu un citu infrastruktūru.</w:t>
      </w:r>
    </w:p>
    <w:p w14:paraId="5078B392" w14:textId="674CC6D5" w:rsidR="00670DF3" w:rsidRPr="00CC071D" w:rsidRDefault="00670DF3" w:rsidP="004279D7">
      <w:pPr>
        <w:numPr>
          <w:ilvl w:val="1"/>
          <w:numId w:val="36"/>
        </w:numPr>
        <w:spacing w:after="0" w:line="240" w:lineRule="auto"/>
        <w:ind w:left="851" w:hanging="567"/>
        <w:contextualSpacing/>
        <w:jc w:val="both"/>
        <w:rPr>
          <w:rFonts w:ascii="Times New Roman" w:eastAsia="Times New Roman" w:hAnsi="Times New Roman" w:cs="Times New Roman"/>
          <w:sz w:val="24"/>
          <w:szCs w:val="24"/>
        </w:rPr>
      </w:pPr>
      <w:r w:rsidRPr="00CC071D">
        <w:rPr>
          <w:rFonts w:ascii="Times New Roman" w:eastAsia="Calibri" w:hAnsi="Times New Roman" w:cs="Times New Roman"/>
          <w:sz w:val="24"/>
          <w:szCs w:val="24"/>
        </w:rPr>
        <w:t>Darbu veikšanas rezultātā radušos bojājumus, ja tie radušies darba veikšanas r</w:t>
      </w:r>
      <w:r w:rsidR="0036542B" w:rsidRPr="00CC071D">
        <w:rPr>
          <w:rFonts w:ascii="Times New Roman" w:eastAsia="Calibri" w:hAnsi="Times New Roman" w:cs="Times New Roman"/>
          <w:sz w:val="24"/>
          <w:szCs w:val="24"/>
        </w:rPr>
        <w:t>ezultātā, Izpildītājam jānovērš.</w:t>
      </w:r>
    </w:p>
    <w:p w14:paraId="78508685" w14:textId="77777777" w:rsidR="00670DF3" w:rsidRPr="00CC071D" w:rsidRDefault="00670DF3" w:rsidP="004279D7">
      <w:pPr>
        <w:numPr>
          <w:ilvl w:val="1"/>
          <w:numId w:val="36"/>
        </w:numPr>
        <w:spacing w:after="0" w:line="240" w:lineRule="auto"/>
        <w:ind w:left="851" w:hanging="567"/>
        <w:contextualSpacing/>
        <w:jc w:val="both"/>
        <w:rPr>
          <w:rFonts w:ascii="Times New Roman" w:eastAsia="Times New Roman" w:hAnsi="Times New Roman" w:cs="Times New Roman"/>
          <w:sz w:val="24"/>
          <w:szCs w:val="24"/>
        </w:rPr>
      </w:pPr>
      <w:r w:rsidRPr="00CC071D">
        <w:rPr>
          <w:rFonts w:ascii="Times New Roman" w:eastAsia="Times New Roman" w:hAnsi="Times New Roman" w:cs="Times New Roman"/>
          <w:sz w:val="24"/>
          <w:szCs w:val="24"/>
        </w:rPr>
        <w:t>Veicot Darbus, nav pieļaujama vides piesārņošana ar sadzīves atkritumiem, izlietu degvielu, eļļām un citām vielām.</w:t>
      </w:r>
    </w:p>
    <w:p w14:paraId="3C113D65" w14:textId="77777777" w:rsidR="00670DF3" w:rsidRPr="00CC071D" w:rsidRDefault="00670DF3" w:rsidP="004279D7">
      <w:pPr>
        <w:numPr>
          <w:ilvl w:val="1"/>
          <w:numId w:val="36"/>
        </w:numPr>
        <w:spacing w:after="0" w:line="240" w:lineRule="auto"/>
        <w:ind w:left="851" w:hanging="567"/>
        <w:contextualSpacing/>
        <w:jc w:val="both"/>
        <w:rPr>
          <w:rFonts w:ascii="Times New Roman" w:eastAsia="Times New Roman" w:hAnsi="Times New Roman" w:cs="Times New Roman"/>
          <w:sz w:val="24"/>
          <w:szCs w:val="24"/>
        </w:rPr>
      </w:pPr>
      <w:r w:rsidRPr="00CC071D">
        <w:rPr>
          <w:rFonts w:ascii="Times New Roman" w:eastAsia="Times New Roman" w:hAnsi="Times New Roman" w:cs="Times New Roman"/>
          <w:sz w:val="24"/>
          <w:szCs w:val="24"/>
        </w:rPr>
        <w:t>Darbi tiek pieņemti parakstot nodošanas-pieņemšanas aktu.</w:t>
      </w:r>
    </w:p>
    <w:p w14:paraId="524E092B" w14:textId="77777777" w:rsidR="00CB1E8A" w:rsidRPr="00CC071D" w:rsidRDefault="00CB1E8A" w:rsidP="00CB1E8A">
      <w:pPr>
        <w:spacing w:after="0" w:line="240" w:lineRule="auto"/>
        <w:ind w:left="284"/>
        <w:contextualSpacing/>
        <w:jc w:val="both"/>
        <w:rPr>
          <w:rFonts w:ascii="Times New Roman" w:eastAsia="Times New Roman" w:hAnsi="Times New Roman" w:cs="Times New Roman"/>
          <w:sz w:val="24"/>
          <w:szCs w:val="24"/>
        </w:rPr>
      </w:pPr>
    </w:p>
    <w:p w14:paraId="7C6D14D1" w14:textId="21CD1169" w:rsidR="00670DF3" w:rsidRPr="00CC071D" w:rsidRDefault="00670DF3" w:rsidP="009C2271">
      <w:pPr>
        <w:spacing w:after="0" w:line="240" w:lineRule="auto"/>
        <w:ind w:left="720"/>
        <w:contextualSpacing/>
        <w:jc w:val="both"/>
        <w:rPr>
          <w:rFonts w:ascii="Times New Roman" w:eastAsia="Times New Roman" w:hAnsi="Times New Roman" w:cs="Times New Roman"/>
          <w:b/>
          <w:sz w:val="24"/>
          <w:szCs w:val="24"/>
        </w:rPr>
      </w:pPr>
    </w:p>
    <w:p w14:paraId="0453DEBE" w14:textId="77777777" w:rsidR="00272F28" w:rsidRPr="00CC071D" w:rsidRDefault="00272F28" w:rsidP="00272F28">
      <w:pPr>
        <w:spacing w:after="0" w:line="240" w:lineRule="auto"/>
        <w:jc w:val="right"/>
        <w:rPr>
          <w:rFonts w:ascii="Times New Roman" w:eastAsia="Times New Roman" w:hAnsi="Times New Roman" w:cs="Times New Roman"/>
          <w:sz w:val="20"/>
          <w:szCs w:val="24"/>
          <w:highlight w:val="yellow"/>
          <w:lang w:eastAsia="ar-SA"/>
        </w:rPr>
      </w:pPr>
    </w:p>
    <w:p w14:paraId="6FD021D2" w14:textId="1EAE7724" w:rsidR="00F06108" w:rsidRPr="00CC071D" w:rsidRDefault="00F06108">
      <w:pPr>
        <w:rPr>
          <w:rFonts w:ascii="Times New Roman" w:eastAsia="Times New Roman" w:hAnsi="Times New Roman" w:cs="Times New Roman"/>
          <w:b/>
          <w:sz w:val="24"/>
          <w:szCs w:val="24"/>
          <w:highlight w:val="yellow"/>
          <w:lang w:eastAsia="ar-SA"/>
        </w:rPr>
      </w:pPr>
      <w:r w:rsidRPr="00CC071D">
        <w:rPr>
          <w:rFonts w:ascii="Times New Roman" w:eastAsia="Times New Roman" w:hAnsi="Times New Roman" w:cs="Times New Roman"/>
          <w:b/>
          <w:sz w:val="24"/>
          <w:szCs w:val="24"/>
          <w:highlight w:val="yellow"/>
          <w:lang w:eastAsia="ar-SA"/>
        </w:rPr>
        <w:br w:type="page"/>
      </w:r>
    </w:p>
    <w:p w14:paraId="269588B8" w14:textId="24DEC99D" w:rsidR="00D231ED" w:rsidRPr="00CC071D" w:rsidRDefault="00DD7E2D" w:rsidP="00D231ED">
      <w:pPr>
        <w:suppressAutoHyphens/>
        <w:spacing w:after="0" w:line="240" w:lineRule="auto"/>
        <w:jc w:val="right"/>
        <w:rPr>
          <w:rFonts w:ascii="Times New Roman" w:eastAsia="Times New Roman" w:hAnsi="Times New Roman" w:cs="Times New Roman"/>
          <w:b/>
          <w:sz w:val="24"/>
          <w:szCs w:val="24"/>
          <w:lang w:eastAsia="ar-SA"/>
        </w:rPr>
      </w:pPr>
      <w:r w:rsidRPr="00CC071D">
        <w:rPr>
          <w:rFonts w:ascii="Times New Roman" w:eastAsia="Times New Roman" w:hAnsi="Times New Roman" w:cs="Times New Roman"/>
          <w:b/>
          <w:sz w:val="24"/>
          <w:szCs w:val="24"/>
          <w:lang w:eastAsia="ar-SA"/>
        </w:rPr>
        <w:lastRenderedPageBreak/>
        <w:t>3</w:t>
      </w:r>
      <w:r w:rsidR="00D231ED" w:rsidRPr="00CC071D">
        <w:rPr>
          <w:rFonts w:ascii="Times New Roman" w:eastAsia="Times New Roman" w:hAnsi="Times New Roman" w:cs="Times New Roman"/>
          <w:b/>
          <w:sz w:val="24"/>
          <w:szCs w:val="24"/>
          <w:lang w:eastAsia="ar-SA"/>
        </w:rPr>
        <w:t>.pielikums</w:t>
      </w:r>
    </w:p>
    <w:p w14:paraId="706CA708" w14:textId="6ABE6E2C" w:rsidR="00555EF0" w:rsidRPr="00CC071D" w:rsidRDefault="00555EF0" w:rsidP="00F06108">
      <w:pPr>
        <w:suppressAutoHyphens/>
        <w:spacing w:after="0" w:line="240" w:lineRule="auto"/>
        <w:jc w:val="center"/>
        <w:rPr>
          <w:rFonts w:ascii="Times New Roman" w:eastAsia="Times New Roman" w:hAnsi="Times New Roman" w:cs="Times New Roman"/>
          <w:b/>
          <w:sz w:val="24"/>
          <w:szCs w:val="24"/>
          <w:lang w:eastAsia="ar-SA"/>
        </w:rPr>
      </w:pPr>
      <w:r w:rsidRPr="00CC071D">
        <w:rPr>
          <w:rFonts w:ascii="Times New Roman" w:eastAsia="Times New Roman" w:hAnsi="Times New Roman" w:cs="Times New Roman"/>
          <w:b/>
          <w:sz w:val="24"/>
          <w:szCs w:val="24"/>
          <w:lang w:eastAsia="ar-SA"/>
        </w:rPr>
        <w:t>FINANŠU PIEDĀVĀJUMS</w:t>
      </w:r>
    </w:p>
    <w:p w14:paraId="71ABAF62" w14:textId="2563A971" w:rsidR="00555EF0" w:rsidRPr="00CC071D" w:rsidRDefault="00555EF0" w:rsidP="001F4882">
      <w:pPr>
        <w:suppressAutoHyphens/>
        <w:spacing w:after="0" w:line="240" w:lineRule="auto"/>
        <w:ind w:firstLine="720"/>
        <w:jc w:val="both"/>
        <w:rPr>
          <w:rFonts w:ascii="Times New Roman" w:eastAsia="Times New Roman" w:hAnsi="Times New Roman" w:cs="Times New Roman"/>
          <w:sz w:val="24"/>
          <w:szCs w:val="24"/>
          <w:lang w:eastAsia="ar-SA"/>
        </w:rPr>
      </w:pPr>
    </w:p>
    <w:tbl>
      <w:tblPr>
        <w:tblW w:w="722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
        <w:gridCol w:w="3063"/>
        <w:gridCol w:w="3685"/>
      </w:tblGrid>
      <w:tr w:rsidR="009C2271" w:rsidRPr="00CC071D" w14:paraId="2EE6FF9B" w14:textId="75BE06EB" w:rsidTr="009C2271">
        <w:trPr>
          <w:trHeight w:val="735"/>
        </w:trPr>
        <w:tc>
          <w:tcPr>
            <w:tcW w:w="481" w:type="dxa"/>
            <w:shd w:val="clear" w:color="auto" w:fill="F2F2F2" w:themeFill="background1" w:themeFillShade="F2"/>
            <w:vAlign w:val="center"/>
          </w:tcPr>
          <w:p w14:paraId="627433AB" w14:textId="77777777" w:rsidR="009C2271" w:rsidRPr="00CC071D" w:rsidRDefault="009C2271" w:rsidP="003A161F">
            <w:pPr>
              <w:spacing w:after="0" w:line="240" w:lineRule="auto"/>
              <w:jc w:val="center"/>
              <w:rPr>
                <w:rFonts w:ascii="Times New Roman" w:eastAsia="Times New Roman" w:hAnsi="Times New Roman" w:cs="Times New Roman"/>
                <w:b/>
                <w:bCs/>
              </w:rPr>
            </w:pPr>
            <w:bookmarkStart w:id="2" w:name="_Hlk96348712"/>
            <w:r w:rsidRPr="00CC071D">
              <w:rPr>
                <w:rFonts w:ascii="Times New Roman" w:eastAsia="Times New Roman" w:hAnsi="Times New Roman" w:cs="Times New Roman"/>
                <w:b/>
                <w:bCs/>
              </w:rPr>
              <w:t>N.p.k.</w:t>
            </w:r>
          </w:p>
        </w:tc>
        <w:tc>
          <w:tcPr>
            <w:tcW w:w="3063" w:type="dxa"/>
            <w:shd w:val="clear" w:color="auto" w:fill="F2F2F2" w:themeFill="background1" w:themeFillShade="F2"/>
            <w:vAlign w:val="center"/>
          </w:tcPr>
          <w:p w14:paraId="1EEF04B5" w14:textId="5A1AC0F4" w:rsidR="009C2271" w:rsidRPr="00CC071D" w:rsidRDefault="009C2271" w:rsidP="003A161F">
            <w:pPr>
              <w:spacing w:after="0" w:line="240" w:lineRule="auto"/>
              <w:jc w:val="center"/>
              <w:rPr>
                <w:rFonts w:ascii="Times New Roman" w:eastAsia="Times New Roman" w:hAnsi="Times New Roman" w:cs="Times New Roman"/>
                <w:b/>
                <w:bCs/>
              </w:rPr>
            </w:pPr>
            <w:r w:rsidRPr="00CC071D">
              <w:rPr>
                <w:rFonts w:ascii="Times New Roman" w:eastAsia="Times New Roman" w:hAnsi="Times New Roman" w:cs="Times New Roman"/>
                <w:b/>
                <w:bCs/>
              </w:rPr>
              <w:t xml:space="preserve">Pļaušanas pakalpojums </w:t>
            </w:r>
            <w:r w:rsidR="00C0203D">
              <w:rPr>
                <w:rFonts w:ascii="Times New Roman" w:eastAsia="Times New Roman" w:hAnsi="Times New Roman" w:cs="Times New Roman"/>
                <w:b/>
                <w:bCs/>
              </w:rPr>
              <w:t>Tukuma novada</w:t>
            </w:r>
            <w:r w:rsidRPr="00CC071D">
              <w:rPr>
                <w:rFonts w:ascii="Times New Roman" w:eastAsia="Times New Roman" w:hAnsi="Times New Roman" w:cs="Times New Roman"/>
                <w:b/>
                <w:bCs/>
              </w:rPr>
              <w:t xml:space="preserve"> administratīvajā teritorijā</w:t>
            </w:r>
          </w:p>
        </w:tc>
        <w:tc>
          <w:tcPr>
            <w:tcW w:w="3685" w:type="dxa"/>
            <w:shd w:val="clear" w:color="auto" w:fill="BFBFBF" w:themeFill="background1" w:themeFillShade="BF"/>
            <w:vAlign w:val="center"/>
          </w:tcPr>
          <w:p w14:paraId="699B2802" w14:textId="509CE2E9" w:rsidR="009C2271" w:rsidRPr="00CC071D" w:rsidRDefault="009C2271" w:rsidP="003A161F">
            <w:pPr>
              <w:tabs>
                <w:tab w:val="left" w:pos="319"/>
              </w:tabs>
              <w:spacing w:after="0" w:line="240" w:lineRule="auto"/>
              <w:jc w:val="center"/>
              <w:rPr>
                <w:rFonts w:ascii="Times New Roman" w:eastAsia="Times New Roman" w:hAnsi="Times New Roman" w:cs="Times New Roman"/>
                <w:b/>
              </w:rPr>
            </w:pPr>
            <w:r w:rsidRPr="00CC071D">
              <w:rPr>
                <w:rFonts w:ascii="Times New Roman" w:eastAsia="Times New Roman" w:hAnsi="Times New Roman" w:cs="Times New Roman"/>
                <w:b/>
              </w:rPr>
              <w:t xml:space="preserve">Cena EUR bez PVN, </w:t>
            </w:r>
            <w:bookmarkStart w:id="3" w:name="_Hlk97884533"/>
            <w:r w:rsidRPr="00CC071D">
              <w:rPr>
                <w:rFonts w:ascii="Times New Roman" w:eastAsia="Times New Roman" w:hAnsi="Times New Roman" w:cs="Times New Roman"/>
                <w:b/>
              </w:rPr>
              <w:t xml:space="preserve">par </w:t>
            </w:r>
            <w:bookmarkEnd w:id="3"/>
            <w:r w:rsidRPr="00CC071D">
              <w:rPr>
                <w:rFonts w:ascii="Times New Roman" w:eastAsia="Times New Roman" w:hAnsi="Times New Roman" w:cs="Times New Roman"/>
                <w:b/>
              </w:rPr>
              <w:t>1hektāru</w:t>
            </w:r>
          </w:p>
        </w:tc>
      </w:tr>
      <w:tr w:rsidR="009C2271" w:rsidRPr="00CC071D" w14:paraId="3D64EE11" w14:textId="59019AB4" w:rsidTr="009C2271">
        <w:trPr>
          <w:trHeight w:val="250"/>
        </w:trPr>
        <w:tc>
          <w:tcPr>
            <w:tcW w:w="481" w:type="dxa"/>
            <w:shd w:val="clear" w:color="auto" w:fill="FFFFFF" w:themeFill="background1"/>
            <w:vAlign w:val="center"/>
          </w:tcPr>
          <w:p w14:paraId="57014EC6" w14:textId="77777777" w:rsidR="009C2271" w:rsidRPr="00CC071D" w:rsidRDefault="009C2271" w:rsidP="003A161F">
            <w:pPr>
              <w:spacing w:after="0" w:line="240" w:lineRule="auto"/>
              <w:jc w:val="center"/>
              <w:rPr>
                <w:rFonts w:ascii="Times New Roman" w:eastAsia="Times New Roman" w:hAnsi="Times New Roman" w:cs="Times New Roman"/>
                <w:bCs/>
              </w:rPr>
            </w:pPr>
            <w:r w:rsidRPr="00CC071D">
              <w:rPr>
                <w:rFonts w:ascii="Times New Roman" w:eastAsia="Times New Roman" w:hAnsi="Times New Roman" w:cs="Times New Roman"/>
                <w:bCs/>
              </w:rPr>
              <w:t>1.</w:t>
            </w:r>
          </w:p>
        </w:tc>
        <w:tc>
          <w:tcPr>
            <w:tcW w:w="3063" w:type="dxa"/>
            <w:shd w:val="clear" w:color="auto" w:fill="FFFFFF" w:themeFill="background1"/>
            <w:vAlign w:val="center"/>
          </w:tcPr>
          <w:p w14:paraId="6837EAE7" w14:textId="05669117" w:rsidR="009C2271" w:rsidRPr="00CC071D" w:rsidRDefault="009C2271" w:rsidP="003A161F">
            <w:pPr>
              <w:spacing w:after="0" w:line="240" w:lineRule="auto"/>
              <w:jc w:val="both"/>
              <w:rPr>
                <w:rFonts w:ascii="Times New Roman" w:eastAsia="Times New Roman" w:hAnsi="Times New Roman" w:cs="Times New Roman"/>
                <w:bCs/>
              </w:rPr>
            </w:pPr>
            <w:r w:rsidRPr="00CC071D">
              <w:rPr>
                <w:rFonts w:ascii="Times New Roman" w:eastAsia="Times New Roman" w:hAnsi="Times New Roman" w:cs="Times New Roman"/>
                <w:bCs/>
              </w:rPr>
              <w:t>Pļaušana ar trimmeri/krūmgriezi</w:t>
            </w:r>
            <w:r>
              <w:rPr>
                <w:rFonts w:ascii="Times New Roman" w:eastAsia="Times New Roman" w:hAnsi="Times New Roman" w:cs="Times New Roman"/>
                <w:bCs/>
              </w:rPr>
              <w:t>/muriņtraktoru</w:t>
            </w:r>
          </w:p>
        </w:tc>
        <w:tc>
          <w:tcPr>
            <w:tcW w:w="3685" w:type="dxa"/>
            <w:shd w:val="clear" w:color="auto" w:fill="BFBFBF" w:themeFill="background1" w:themeFillShade="BF"/>
          </w:tcPr>
          <w:p w14:paraId="3603D304" w14:textId="77777777" w:rsidR="009C2271" w:rsidRPr="00CC071D" w:rsidRDefault="009C2271" w:rsidP="003A161F">
            <w:pPr>
              <w:tabs>
                <w:tab w:val="left" w:pos="319"/>
              </w:tabs>
              <w:spacing w:after="0" w:line="240" w:lineRule="auto"/>
              <w:jc w:val="center"/>
              <w:rPr>
                <w:rFonts w:ascii="Times New Roman" w:eastAsia="Times New Roman" w:hAnsi="Times New Roman" w:cs="Times New Roman"/>
                <w:b/>
              </w:rPr>
            </w:pPr>
          </w:p>
        </w:tc>
      </w:tr>
      <w:tr w:rsidR="009C2271" w:rsidRPr="00CC071D" w14:paraId="0B41F752" w14:textId="77777777" w:rsidTr="009C2271">
        <w:trPr>
          <w:trHeight w:val="691"/>
        </w:trPr>
        <w:tc>
          <w:tcPr>
            <w:tcW w:w="481" w:type="dxa"/>
            <w:shd w:val="clear" w:color="auto" w:fill="FFFFFF" w:themeFill="background1"/>
            <w:vAlign w:val="center"/>
          </w:tcPr>
          <w:p w14:paraId="221282B1" w14:textId="77777777" w:rsidR="009C2271" w:rsidRPr="00CC071D" w:rsidRDefault="009C2271" w:rsidP="003A161F">
            <w:pPr>
              <w:spacing w:after="0" w:line="240" w:lineRule="auto"/>
              <w:jc w:val="center"/>
              <w:rPr>
                <w:rFonts w:ascii="Times New Roman" w:eastAsia="Times New Roman" w:hAnsi="Times New Roman" w:cs="Times New Roman"/>
                <w:bCs/>
              </w:rPr>
            </w:pPr>
          </w:p>
        </w:tc>
        <w:tc>
          <w:tcPr>
            <w:tcW w:w="3063" w:type="dxa"/>
            <w:shd w:val="clear" w:color="auto" w:fill="FFFFFF" w:themeFill="background1"/>
            <w:vAlign w:val="center"/>
          </w:tcPr>
          <w:p w14:paraId="3B2C79FF" w14:textId="310AECAD" w:rsidR="009C2271" w:rsidRPr="00CC071D" w:rsidRDefault="009C2271" w:rsidP="00571F1C">
            <w:pPr>
              <w:tabs>
                <w:tab w:val="left" w:pos="319"/>
              </w:tabs>
              <w:spacing w:after="0" w:line="240" w:lineRule="auto"/>
              <w:jc w:val="right"/>
              <w:rPr>
                <w:rFonts w:ascii="Times New Roman" w:eastAsia="Times New Roman" w:hAnsi="Times New Roman" w:cs="Times New Roman"/>
              </w:rPr>
            </w:pPr>
            <w:r w:rsidRPr="00CC071D">
              <w:rPr>
                <w:rFonts w:ascii="Times New Roman" w:eastAsia="Times New Roman" w:hAnsi="Times New Roman" w:cs="Times New Roman"/>
              </w:rPr>
              <w:t>PVN 21%</w:t>
            </w:r>
          </w:p>
        </w:tc>
        <w:tc>
          <w:tcPr>
            <w:tcW w:w="3685" w:type="dxa"/>
            <w:shd w:val="clear" w:color="auto" w:fill="BFBFBF" w:themeFill="background1" w:themeFillShade="BF"/>
          </w:tcPr>
          <w:p w14:paraId="3451003B" w14:textId="77777777" w:rsidR="009C2271" w:rsidRPr="00CC071D" w:rsidRDefault="009C2271" w:rsidP="003A161F">
            <w:pPr>
              <w:tabs>
                <w:tab w:val="left" w:pos="319"/>
              </w:tabs>
              <w:spacing w:after="0" w:line="240" w:lineRule="auto"/>
              <w:jc w:val="center"/>
              <w:rPr>
                <w:rFonts w:ascii="Times New Roman" w:eastAsia="Times New Roman" w:hAnsi="Times New Roman" w:cs="Times New Roman"/>
                <w:b/>
              </w:rPr>
            </w:pPr>
          </w:p>
        </w:tc>
      </w:tr>
      <w:tr w:rsidR="009C2271" w:rsidRPr="00555EF0" w14:paraId="05468E2B" w14:textId="77777777" w:rsidTr="009C2271">
        <w:trPr>
          <w:trHeight w:val="573"/>
        </w:trPr>
        <w:tc>
          <w:tcPr>
            <w:tcW w:w="481" w:type="dxa"/>
            <w:shd w:val="clear" w:color="auto" w:fill="FFFFFF" w:themeFill="background1"/>
            <w:vAlign w:val="center"/>
          </w:tcPr>
          <w:p w14:paraId="31BE5517" w14:textId="77777777" w:rsidR="009C2271" w:rsidRPr="00CC071D" w:rsidRDefault="009C2271" w:rsidP="003A161F">
            <w:pPr>
              <w:spacing w:after="0" w:line="240" w:lineRule="auto"/>
              <w:jc w:val="center"/>
              <w:rPr>
                <w:rFonts w:ascii="Times New Roman" w:eastAsia="Times New Roman" w:hAnsi="Times New Roman" w:cs="Times New Roman"/>
                <w:bCs/>
              </w:rPr>
            </w:pPr>
          </w:p>
        </w:tc>
        <w:tc>
          <w:tcPr>
            <w:tcW w:w="3063" w:type="dxa"/>
            <w:shd w:val="clear" w:color="auto" w:fill="FFFFFF" w:themeFill="background1"/>
            <w:vAlign w:val="center"/>
          </w:tcPr>
          <w:p w14:paraId="6DD30FE5" w14:textId="73A588A8" w:rsidR="009C2271" w:rsidRPr="00555EF0" w:rsidRDefault="009C2271" w:rsidP="00571F1C">
            <w:pPr>
              <w:tabs>
                <w:tab w:val="left" w:pos="319"/>
              </w:tabs>
              <w:spacing w:after="0" w:line="240" w:lineRule="auto"/>
              <w:jc w:val="right"/>
              <w:rPr>
                <w:rFonts w:ascii="Times New Roman" w:eastAsia="Times New Roman" w:hAnsi="Times New Roman" w:cs="Times New Roman"/>
              </w:rPr>
            </w:pPr>
            <w:r w:rsidRPr="00CC071D">
              <w:rPr>
                <w:rFonts w:ascii="Times New Roman" w:eastAsia="Times New Roman" w:hAnsi="Times New Roman" w:cs="Times New Roman"/>
              </w:rPr>
              <w:t>Summa EUR (ar PVN)</w:t>
            </w:r>
          </w:p>
        </w:tc>
        <w:tc>
          <w:tcPr>
            <w:tcW w:w="3685" w:type="dxa"/>
            <w:shd w:val="clear" w:color="auto" w:fill="BFBFBF" w:themeFill="background1" w:themeFillShade="BF"/>
          </w:tcPr>
          <w:p w14:paraId="5515BB67" w14:textId="77777777" w:rsidR="009C2271" w:rsidRPr="00555EF0" w:rsidRDefault="009C2271" w:rsidP="003A161F">
            <w:pPr>
              <w:tabs>
                <w:tab w:val="left" w:pos="319"/>
              </w:tabs>
              <w:spacing w:after="0" w:line="240" w:lineRule="auto"/>
              <w:jc w:val="center"/>
              <w:rPr>
                <w:rFonts w:ascii="Times New Roman" w:eastAsia="Times New Roman" w:hAnsi="Times New Roman" w:cs="Times New Roman"/>
                <w:b/>
              </w:rPr>
            </w:pPr>
          </w:p>
        </w:tc>
      </w:tr>
      <w:bookmarkEnd w:id="2"/>
    </w:tbl>
    <w:p w14:paraId="32279EF3" w14:textId="7B680AD2" w:rsidR="00D86514" w:rsidRPr="00555EF0" w:rsidRDefault="00D86514" w:rsidP="0036542B">
      <w:pPr>
        <w:tabs>
          <w:tab w:val="left" w:pos="1080"/>
        </w:tabs>
        <w:suppressAutoHyphens/>
        <w:spacing w:after="0" w:line="240" w:lineRule="auto"/>
        <w:jc w:val="both"/>
        <w:rPr>
          <w:rFonts w:ascii="Arial" w:eastAsia="Times New Roman" w:hAnsi="Arial" w:cs="Times New Roman"/>
          <w:b/>
          <w:color w:val="FF0000"/>
          <w:sz w:val="18"/>
          <w:szCs w:val="18"/>
          <w:lang w:eastAsia="ar-SA"/>
        </w:rPr>
      </w:pPr>
    </w:p>
    <w:sectPr w:rsidR="00D86514" w:rsidRPr="00555EF0" w:rsidSect="00267DFD">
      <w:head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17955" w14:textId="77777777" w:rsidR="000E39A9" w:rsidRDefault="000E39A9" w:rsidP="009D53DB">
      <w:pPr>
        <w:spacing w:after="0" w:line="240" w:lineRule="auto"/>
      </w:pPr>
      <w:r>
        <w:separator/>
      </w:r>
    </w:p>
  </w:endnote>
  <w:endnote w:type="continuationSeparator" w:id="0">
    <w:p w14:paraId="2BC5B0C4" w14:textId="77777777" w:rsidR="000E39A9" w:rsidRDefault="000E39A9" w:rsidP="009D5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F8E56" w14:textId="77777777" w:rsidR="000E39A9" w:rsidRDefault="000E39A9" w:rsidP="009D53DB">
      <w:pPr>
        <w:spacing w:after="0" w:line="240" w:lineRule="auto"/>
      </w:pPr>
      <w:r>
        <w:separator/>
      </w:r>
    </w:p>
  </w:footnote>
  <w:footnote w:type="continuationSeparator" w:id="0">
    <w:p w14:paraId="1DB365DC" w14:textId="77777777" w:rsidR="000E39A9" w:rsidRDefault="000E39A9" w:rsidP="009D5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38D6D" w14:textId="77777777" w:rsidR="00D017E8" w:rsidRDefault="00D017E8">
    <w:pPr>
      <w:pStyle w:val="Header"/>
    </w:pPr>
  </w:p>
  <w:p w14:paraId="410582D0" w14:textId="77777777" w:rsidR="00D017E8" w:rsidRDefault="00D017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A36"/>
    <w:multiLevelType w:val="hybridMultilevel"/>
    <w:tmpl w:val="38D47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40BE1"/>
    <w:multiLevelType w:val="multilevel"/>
    <w:tmpl w:val="85522A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C50D12"/>
    <w:multiLevelType w:val="hybridMultilevel"/>
    <w:tmpl w:val="B44C6DFC"/>
    <w:lvl w:ilvl="0" w:tplc="C12E8CE6">
      <w:start w:val="1"/>
      <w:numFmt w:val="lowerLetter"/>
      <w:lvlText w:val="%1)"/>
      <w:lvlJc w:val="left"/>
      <w:pPr>
        <w:ind w:left="855" w:hanging="855"/>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0A592F9A"/>
    <w:multiLevelType w:val="multilevel"/>
    <w:tmpl w:val="562409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strike w:val="0"/>
        <w:color w:val="auto"/>
      </w:rPr>
    </w:lvl>
    <w:lvl w:ilvl="3">
      <w:start w:val="1"/>
      <w:numFmt w:val="decimal"/>
      <w:lvlText w:val="%1.%2.%3.%4."/>
      <w:lvlJc w:val="left"/>
      <w:pPr>
        <w:ind w:left="3839" w:hanging="720"/>
      </w:pPr>
      <w:rPr>
        <w:rFonts w:hint="default"/>
        <w:b w:val="0"/>
        <w:strike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ED36547"/>
    <w:multiLevelType w:val="hybridMultilevel"/>
    <w:tmpl w:val="37229650"/>
    <w:lvl w:ilvl="0" w:tplc="04260017">
      <w:start w:val="1"/>
      <w:numFmt w:val="lowerLetter"/>
      <w:lvlText w:val="%1)"/>
      <w:lvlJc w:val="left"/>
      <w:pPr>
        <w:ind w:left="987" w:hanging="360"/>
      </w:pPr>
    </w:lvl>
    <w:lvl w:ilvl="1" w:tplc="04260019" w:tentative="1">
      <w:start w:val="1"/>
      <w:numFmt w:val="lowerLetter"/>
      <w:lvlText w:val="%2."/>
      <w:lvlJc w:val="left"/>
      <w:pPr>
        <w:ind w:left="1707" w:hanging="360"/>
      </w:pPr>
    </w:lvl>
    <w:lvl w:ilvl="2" w:tplc="0426001B" w:tentative="1">
      <w:start w:val="1"/>
      <w:numFmt w:val="lowerRoman"/>
      <w:lvlText w:val="%3."/>
      <w:lvlJc w:val="right"/>
      <w:pPr>
        <w:ind w:left="2427" w:hanging="180"/>
      </w:pPr>
    </w:lvl>
    <w:lvl w:ilvl="3" w:tplc="0426000F" w:tentative="1">
      <w:start w:val="1"/>
      <w:numFmt w:val="decimal"/>
      <w:lvlText w:val="%4."/>
      <w:lvlJc w:val="left"/>
      <w:pPr>
        <w:ind w:left="3147" w:hanging="360"/>
      </w:pPr>
    </w:lvl>
    <w:lvl w:ilvl="4" w:tplc="04260019" w:tentative="1">
      <w:start w:val="1"/>
      <w:numFmt w:val="lowerLetter"/>
      <w:lvlText w:val="%5."/>
      <w:lvlJc w:val="left"/>
      <w:pPr>
        <w:ind w:left="3867" w:hanging="360"/>
      </w:pPr>
    </w:lvl>
    <w:lvl w:ilvl="5" w:tplc="0426001B" w:tentative="1">
      <w:start w:val="1"/>
      <w:numFmt w:val="lowerRoman"/>
      <w:lvlText w:val="%6."/>
      <w:lvlJc w:val="right"/>
      <w:pPr>
        <w:ind w:left="4587" w:hanging="180"/>
      </w:pPr>
    </w:lvl>
    <w:lvl w:ilvl="6" w:tplc="0426000F" w:tentative="1">
      <w:start w:val="1"/>
      <w:numFmt w:val="decimal"/>
      <w:lvlText w:val="%7."/>
      <w:lvlJc w:val="left"/>
      <w:pPr>
        <w:ind w:left="5307" w:hanging="360"/>
      </w:pPr>
    </w:lvl>
    <w:lvl w:ilvl="7" w:tplc="04260019" w:tentative="1">
      <w:start w:val="1"/>
      <w:numFmt w:val="lowerLetter"/>
      <w:lvlText w:val="%8."/>
      <w:lvlJc w:val="left"/>
      <w:pPr>
        <w:ind w:left="6027" w:hanging="360"/>
      </w:pPr>
    </w:lvl>
    <w:lvl w:ilvl="8" w:tplc="0426001B" w:tentative="1">
      <w:start w:val="1"/>
      <w:numFmt w:val="lowerRoman"/>
      <w:lvlText w:val="%9."/>
      <w:lvlJc w:val="right"/>
      <w:pPr>
        <w:ind w:left="6747" w:hanging="180"/>
      </w:pPr>
    </w:lvl>
  </w:abstractNum>
  <w:abstractNum w:abstractNumId="5" w15:restartNumberingAfterBreak="0">
    <w:nsid w:val="106237D5"/>
    <w:multiLevelType w:val="hybridMultilevel"/>
    <w:tmpl w:val="37229650"/>
    <w:lvl w:ilvl="0" w:tplc="04260017">
      <w:start w:val="1"/>
      <w:numFmt w:val="lowerLetter"/>
      <w:lvlText w:val="%1)"/>
      <w:lvlJc w:val="left"/>
      <w:pPr>
        <w:ind w:left="987" w:hanging="360"/>
      </w:pPr>
    </w:lvl>
    <w:lvl w:ilvl="1" w:tplc="04260019" w:tentative="1">
      <w:start w:val="1"/>
      <w:numFmt w:val="lowerLetter"/>
      <w:lvlText w:val="%2."/>
      <w:lvlJc w:val="left"/>
      <w:pPr>
        <w:ind w:left="1707" w:hanging="360"/>
      </w:pPr>
    </w:lvl>
    <w:lvl w:ilvl="2" w:tplc="0426001B" w:tentative="1">
      <w:start w:val="1"/>
      <w:numFmt w:val="lowerRoman"/>
      <w:lvlText w:val="%3."/>
      <w:lvlJc w:val="right"/>
      <w:pPr>
        <w:ind w:left="2427" w:hanging="180"/>
      </w:pPr>
    </w:lvl>
    <w:lvl w:ilvl="3" w:tplc="0426000F" w:tentative="1">
      <w:start w:val="1"/>
      <w:numFmt w:val="decimal"/>
      <w:lvlText w:val="%4."/>
      <w:lvlJc w:val="left"/>
      <w:pPr>
        <w:ind w:left="3147" w:hanging="360"/>
      </w:pPr>
    </w:lvl>
    <w:lvl w:ilvl="4" w:tplc="04260019" w:tentative="1">
      <w:start w:val="1"/>
      <w:numFmt w:val="lowerLetter"/>
      <w:lvlText w:val="%5."/>
      <w:lvlJc w:val="left"/>
      <w:pPr>
        <w:ind w:left="3867" w:hanging="360"/>
      </w:pPr>
    </w:lvl>
    <w:lvl w:ilvl="5" w:tplc="0426001B" w:tentative="1">
      <w:start w:val="1"/>
      <w:numFmt w:val="lowerRoman"/>
      <w:lvlText w:val="%6."/>
      <w:lvlJc w:val="right"/>
      <w:pPr>
        <w:ind w:left="4587" w:hanging="180"/>
      </w:pPr>
    </w:lvl>
    <w:lvl w:ilvl="6" w:tplc="0426000F" w:tentative="1">
      <w:start w:val="1"/>
      <w:numFmt w:val="decimal"/>
      <w:lvlText w:val="%7."/>
      <w:lvlJc w:val="left"/>
      <w:pPr>
        <w:ind w:left="5307" w:hanging="360"/>
      </w:pPr>
    </w:lvl>
    <w:lvl w:ilvl="7" w:tplc="04260019" w:tentative="1">
      <w:start w:val="1"/>
      <w:numFmt w:val="lowerLetter"/>
      <w:lvlText w:val="%8."/>
      <w:lvlJc w:val="left"/>
      <w:pPr>
        <w:ind w:left="6027" w:hanging="360"/>
      </w:pPr>
    </w:lvl>
    <w:lvl w:ilvl="8" w:tplc="0426001B" w:tentative="1">
      <w:start w:val="1"/>
      <w:numFmt w:val="lowerRoman"/>
      <w:lvlText w:val="%9."/>
      <w:lvlJc w:val="right"/>
      <w:pPr>
        <w:ind w:left="6747" w:hanging="180"/>
      </w:pPr>
    </w:lvl>
  </w:abstractNum>
  <w:abstractNum w:abstractNumId="6" w15:restartNumberingAfterBreak="0">
    <w:nsid w:val="13165E5B"/>
    <w:multiLevelType w:val="hybridMultilevel"/>
    <w:tmpl w:val="4CF83E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3671863"/>
    <w:multiLevelType w:val="multilevel"/>
    <w:tmpl w:val="1A94169C"/>
    <w:lvl w:ilvl="0">
      <w:start w:val="2"/>
      <w:numFmt w:val="decimal"/>
      <w:lvlText w:val="%1."/>
      <w:lvlJc w:val="left"/>
      <w:pPr>
        <w:ind w:left="360" w:hanging="360"/>
      </w:pPr>
      <w:rPr>
        <w:rFonts w:hint="default"/>
      </w:rPr>
    </w:lvl>
    <w:lvl w:ilvl="1">
      <w:start w:val="1"/>
      <w:numFmt w:val="decimal"/>
      <w:lvlText w:val="%1.%2."/>
      <w:lvlJc w:val="left"/>
      <w:pPr>
        <w:ind w:left="1005" w:hanging="360"/>
      </w:pPr>
      <w:rPr>
        <w:rFonts w:hint="default"/>
        <w:b/>
        <w:sz w:val="20"/>
      </w:rPr>
    </w:lvl>
    <w:lvl w:ilvl="2">
      <w:start w:val="1"/>
      <w:numFmt w:val="decimal"/>
      <w:lvlText w:val="%1.%2.%3."/>
      <w:lvlJc w:val="left"/>
      <w:pPr>
        <w:ind w:left="2010" w:hanging="720"/>
      </w:pPr>
      <w:rPr>
        <w:rFonts w:hint="default"/>
        <w:b w:val="0"/>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4950" w:hanging="108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600" w:hanging="1440"/>
      </w:pPr>
      <w:rPr>
        <w:rFonts w:hint="default"/>
      </w:rPr>
    </w:lvl>
  </w:abstractNum>
  <w:abstractNum w:abstractNumId="8" w15:restartNumberingAfterBreak="0">
    <w:nsid w:val="164212A6"/>
    <w:multiLevelType w:val="multilevel"/>
    <w:tmpl w:val="5EC66EA6"/>
    <w:lvl w:ilvl="0">
      <w:start w:val="10"/>
      <w:numFmt w:val="decimal"/>
      <w:lvlText w:val="%1"/>
      <w:lvlJc w:val="left"/>
      <w:pPr>
        <w:ind w:left="384" w:hanging="384"/>
      </w:pPr>
      <w:rPr>
        <w:rFonts w:eastAsia="Calibri" w:hint="default"/>
        <w:color w:val="000000"/>
      </w:rPr>
    </w:lvl>
    <w:lvl w:ilvl="1">
      <w:start w:val="1"/>
      <w:numFmt w:val="decimal"/>
      <w:lvlText w:val="%1.%2"/>
      <w:lvlJc w:val="left"/>
      <w:pPr>
        <w:ind w:left="864" w:hanging="384"/>
      </w:pPr>
      <w:rPr>
        <w:rFonts w:eastAsia="Calibri" w:hint="default"/>
        <w:color w:val="000000"/>
      </w:rPr>
    </w:lvl>
    <w:lvl w:ilvl="2">
      <w:start w:val="1"/>
      <w:numFmt w:val="decimal"/>
      <w:lvlText w:val="%1.%2.%3"/>
      <w:lvlJc w:val="left"/>
      <w:pPr>
        <w:ind w:left="1680" w:hanging="720"/>
      </w:pPr>
      <w:rPr>
        <w:rFonts w:eastAsia="Calibri" w:hint="default"/>
        <w:color w:val="000000"/>
      </w:rPr>
    </w:lvl>
    <w:lvl w:ilvl="3">
      <w:start w:val="1"/>
      <w:numFmt w:val="decimal"/>
      <w:lvlText w:val="%1.%2.%3.%4"/>
      <w:lvlJc w:val="left"/>
      <w:pPr>
        <w:ind w:left="2160" w:hanging="720"/>
      </w:pPr>
      <w:rPr>
        <w:rFonts w:eastAsia="Calibri" w:hint="default"/>
        <w:color w:val="000000"/>
      </w:rPr>
    </w:lvl>
    <w:lvl w:ilvl="4">
      <w:start w:val="1"/>
      <w:numFmt w:val="decimal"/>
      <w:lvlText w:val="%1.%2.%3.%4.%5"/>
      <w:lvlJc w:val="left"/>
      <w:pPr>
        <w:ind w:left="3000" w:hanging="1080"/>
      </w:pPr>
      <w:rPr>
        <w:rFonts w:eastAsia="Calibri" w:hint="default"/>
        <w:color w:val="000000"/>
      </w:rPr>
    </w:lvl>
    <w:lvl w:ilvl="5">
      <w:start w:val="1"/>
      <w:numFmt w:val="decimal"/>
      <w:lvlText w:val="%1.%2.%3.%4.%5.%6"/>
      <w:lvlJc w:val="left"/>
      <w:pPr>
        <w:ind w:left="3480" w:hanging="1080"/>
      </w:pPr>
      <w:rPr>
        <w:rFonts w:eastAsia="Calibri" w:hint="default"/>
        <w:color w:val="000000"/>
      </w:rPr>
    </w:lvl>
    <w:lvl w:ilvl="6">
      <w:start w:val="1"/>
      <w:numFmt w:val="decimal"/>
      <w:lvlText w:val="%1.%2.%3.%4.%5.%6.%7"/>
      <w:lvlJc w:val="left"/>
      <w:pPr>
        <w:ind w:left="4320" w:hanging="1440"/>
      </w:pPr>
      <w:rPr>
        <w:rFonts w:eastAsia="Calibri" w:hint="default"/>
        <w:color w:val="000000"/>
      </w:rPr>
    </w:lvl>
    <w:lvl w:ilvl="7">
      <w:start w:val="1"/>
      <w:numFmt w:val="decimal"/>
      <w:lvlText w:val="%1.%2.%3.%4.%5.%6.%7.%8"/>
      <w:lvlJc w:val="left"/>
      <w:pPr>
        <w:ind w:left="4800" w:hanging="1440"/>
      </w:pPr>
      <w:rPr>
        <w:rFonts w:eastAsia="Calibri" w:hint="default"/>
        <w:color w:val="000000"/>
      </w:rPr>
    </w:lvl>
    <w:lvl w:ilvl="8">
      <w:start w:val="1"/>
      <w:numFmt w:val="decimal"/>
      <w:lvlText w:val="%1.%2.%3.%4.%5.%6.%7.%8.%9"/>
      <w:lvlJc w:val="left"/>
      <w:pPr>
        <w:ind w:left="5280" w:hanging="1440"/>
      </w:pPr>
      <w:rPr>
        <w:rFonts w:eastAsia="Calibri" w:hint="default"/>
        <w:color w:val="000000"/>
      </w:rPr>
    </w:lvl>
  </w:abstractNum>
  <w:abstractNum w:abstractNumId="9" w15:restartNumberingAfterBreak="0">
    <w:nsid w:val="1C3C61C0"/>
    <w:multiLevelType w:val="multilevel"/>
    <w:tmpl w:val="F398BB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7A6ED1"/>
    <w:multiLevelType w:val="hybridMultilevel"/>
    <w:tmpl w:val="37EA57D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1E914B8"/>
    <w:multiLevelType w:val="hybridMultilevel"/>
    <w:tmpl w:val="248A4B6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28D32E6"/>
    <w:multiLevelType w:val="hybridMultilevel"/>
    <w:tmpl w:val="2940026C"/>
    <w:lvl w:ilvl="0" w:tplc="EC24E894">
      <w:start w:val="1"/>
      <w:numFmt w:val="lowerLetter"/>
      <w:lvlText w:val="%1)"/>
      <w:lvlJc w:val="left"/>
      <w:pPr>
        <w:ind w:left="623" w:hanging="360"/>
      </w:pPr>
      <w:rPr>
        <w:rFonts w:hint="default"/>
      </w:rPr>
    </w:lvl>
    <w:lvl w:ilvl="1" w:tplc="04260019" w:tentative="1">
      <w:start w:val="1"/>
      <w:numFmt w:val="lowerLetter"/>
      <w:lvlText w:val="%2."/>
      <w:lvlJc w:val="left"/>
      <w:pPr>
        <w:ind w:left="1343" w:hanging="360"/>
      </w:pPr>
    </w:lvl>
    <w:lvl w:ilvl="2" w:tplc="0426001B" w:tentative="1">
      <w:start w:val="1"/>
      <w:numFmt w:val="lowerRoman"/>
      <w:lvlText w:val="%3."/>
      <w:lvlJc w:val="right"/>
      <w:pPr>
        <w:ind w:left="2063" w:hanging="180"/>
      </w:pPr>
    </w:lvl>
    <w:lvl w:ilvl="3" w:tplc="0426000F" w:tentative="1">
      <w:start w:val="1"/>
      <w:numFmt w:val="decimal"/>
      <w:lvlText w:val="%4."/>
      <w:lvlJc w:val="left"/>
      <w:pPr>
        <w:ind w:left="2783" w:hanging="360"/>
      </w:pPr>
    </w:lvl>
    <w:lvl w:ilvl="4" w:tplc="04260019" w:tentative="1">
      <w:start w:val="1"/>
      <w:numFmt w:val="lowerLetter"/>
      <w:lvlText w:val="%5."/>
      <w:lvlJc w:val="left"/>
      <w:pPr>
        <w:ind w:left="3503" w:hanging="360"/>
      </w:pPr>
    </w:lvl>
    <w:lvl w:ilvl="5" w:tplc="0426001B" w:tentative="1">
      <w:start w:val="1"/>
      <w:numFmt w:val="lowerRoman"/>
      <w:lvlText w:val="%6."/>
      <w:lvlJc w:val="right"/>
      <w:pPr>
        <w:ind w:left="4223" w:hanging="180"/>
      </w:pPr>
    </w:lvl>
    <w:lvl w:ilvl="6" w:tplc="0426000F" w:tentative="1">
      <w:start w:val="1"/>
      <w:numFmt w:val="decimal"/>
      <w:lvlText w:val="%7."/>
      <w:lvlJc w:val="left"/>
      <w:pPr>
        <w:ind w:left="4943" w:hanging="360"/>
      </w:pPr>
    </w:lvl>
    <w:lvl w:ilvl="7" w:tplc="04260019" w:tentative="1">
      <w:start w:val="1"/>
      <w:numFmt w:val="lowerLetter"/>
      <w:lvlText w:val="%8."/>
      <w:lvlJc w:val="left"/>
      <w:pPr>
        <w:ind w:left="5663" w:hanging="360"/>
      </w:pPr>
    </w:lvl>
    <w:lvl w:ilvl="8" w:tplc="0426001B" w:tentative="1">
      <w:start w:val="1"/>
      <w:numFmt w:val="lowerRoman"/>
      <w:lvlText w:val="%9."/>
      <w:lvlJc w:val="right"/>
      <w:pPr>
        <w:ind w:left="6383" w:hanging="180"/>
      </w:pPr>
    </w:lvl>
  </w:abstractNum>
  <w:abstractNum w:abstractNumId="13" w15:restartNumberingAfterBreak="0">
    <w:nsid w:val="25BE21B0"/>
    <w:multiLevelType w:val="multilevel"/>
    <w:tmpl w:val="5624094E"/>
    <w:lvl w:ilvl="0">
      <w:start w:val="1"/>
      <w:numFmt w:val="decimal"/>
      <w:lvlText w:val="%1."/>
      <w:lvlJc w:val="left"/>
      <w:pPr>
        <w:ind w:left="1800" w:hanging="360"/>
      </w:pPr>
      <w:rPr>
        <w:rFonts w:hint="default"/>
        <w:b/>
      </w:rPr>
    </w:lvl>
    <w:lvl w:ilvl="1">
      <w:start w:val="1"/>
      <w:numFmt w:val="decimal"/>
      <w:lvlText w:val="%1.%2."/>
      <w:lvlJc w:val="left"/>
      <w:pPr>
        <w:ind w:left="1800" w:hanging="360"/>
      </w:pPr>
      <w:rPr>
        <w:rFonts w:hint="default"/>
        <w:b w:val="0"/>
        <w:strike w:val="0"/>
      </w:rPr>
    </w:lvl>
    <w:lvl w:ilvl="2">
      <w:start w:val="1"/>
      <w:numFmt w:val="decimal"/>
      <w:lvlText w:val="%1.%2.%3."/>
      <w:lvlJc w:val="left"/>
      <w:pPr>
        <w:ind w:left="2880" w:hanging="720"/>
      </w:pPr>
      <w:rPr>
        <w:rFonts w:hint="default"/>
        <w:b w:val="0"/>
        <w:strike w:val="0"/>
        <w:color w:val="auto"/>
      </w:rPr>
    </w:lvl>
    <w:lvl w:ilvl="3">
      <w:start w:val="1"/>
      <w:numFmt w:val="decimal"/>
      <w:lvlText w:val="%1.%2.%3.%4."/>
      <w:lvlJc w:val="left"/>
      <w:pPr>
        <w:ind w:left="5279" w:hanging="720"/>
      </w:pPr>
      <w:rPr>
        <w:rFonts w:hint="default"/>
        <w:b w:val="0"/>
        <w:strike w:val="0"/>
      </w:rPr>
    </w:lvl>
    <w:lvl w:ilvl="4">
      <w:start w:val="1"/>
      <w:numFmt w:val="decimal"/>
      <w:lvlText w:val="%1.%2.%3.%4.%5."/>
      <w:lvlJc w:val="left"/>
      <w:pPr>
        <w:ind w:left="3960"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40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2B830EB5"/>
    <w:multiLevelType w:val="hybridMultilevel"/>
    <w:tmpl w:val="CB1229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CE57EC7"/>
    <w:multiLevelType w:val="multilevel"/>
    <w:tmpl w:val="34E0F91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2EDD1960"/>
    <w:multiLevelType w:val="hybridMultilevel"/>
    <w:tmpl w:val="395A8EC4"/>
    <w:lvl w:ilvl="0" w:tplc="7940F990">
      <w:start w:val="1"/>
      <w:numFmt w:val="lowerLetter"/>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A145B90"/>
    <w:multiLevelType w:val="hybridMultilevel"/>
    <w:tmpl w:val="C83AD8F6"/>
    <w:lvl w:ilvl="0" w:tplc="D65C207E">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B723767"/>
    <w:multiLevelType w:val="hybridMultilevel"/>
    <w:tmpl w:val="1E04EB18"/>
    <w:lvl w:ilvl="0" w:tplc="04260017">
      <w:start w:val="1"/>
      <w:numFmt w:val="lowerLetter"/>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E731401"/>
    <w:multiLevelType w:val="hybridMultilevel"/>
    <w:tmpl w:val="0CF6A32E"/>
    <w:lvl w:ilvl="0" w:tplc="C7D6F06A">
      <w:start w:val="1"/>
      <w:numFmt w:val="lowerLetter"/>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45F3451A"/>
    <w:multiLevelType w:val="hybridMultilevel"/>
    <w:tmpl w:val="69A411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71B2224"/>
    <w:multiLevelType w:val="hybridMultilevel"/>
    <w:tmpl w:val="CE3C69B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900484A"/>
    <w:multiLevelType w:val="multilevel"/>
    <w:tmpl w:val="562409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997" w:hanging="720"/>
      </w:pPr>
      <w:rPr>
        <w:rFonts w:hint="default"/>
        <w:b w:val="0"/>
        <w:strike w:val="0"/>
        <w:color w:val="auto"/>
      </w:rPr>
    </w:lvl>
    <w:lvl w:ilvl="3">
      <w:start w:val="1"/>
      <w:numFmt w:val="decimal"/>
      <w:lvlText w:val="%1.%2.%3.%4."/>
      <w:lvlJc w:val="left"/>
      <w:pPr>
        <w:ind w:left="3839" w:hanging="720"/>
      </w:pPr>
      <w:rPr>
        <w:rFonts w:hint="default"/>
        <w:b w:val="0"/>
        <w:strike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A2238B8"/>
    <w:multiLevelType w:val="hybridMultilevel"/>
    <w:tmpl w:val="040C85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C9A0458"/>
    <w:multiLevelType w:val="hybridMultilevel"/>
    <w:tmpl w:val="A5424D1E"/>
    <w:lvl w:ilvl="0" w:tplc="FB324610">
      <w:start w:val="1"/>
      <w:numFmt w:val="lowerLetter"/>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43406C0"/>
    <w:multiLevelType w:val="multilevel"/>
    <w:tmpl w:val="C7244DB2"/>
    <w:lvl w:ilvl="0">
      <w:start w:val="2"/>
      <w:numFmt w:val="decimal"/>
      <w:lvlText w:val="%1.1.2."/>
      <w:lvlJc w:val="left"/>
      <w:pPr>
        <w:tabs>
          <w:tab w:val="num" w:pos="360"/>
        </w:tabs>
        <w:ind w:left="360" w:hanging="360"/>
      </w:pPr>
      <w:rPr>
        <w:rFonts w:hint="default"/>
        <w:b/>
        <w:bCs/>
      </w:rPr>
    </w:lvl>
    <w:lvl w:ilvl="1">
      <w:start w:val="1"/>
      <w:numFmt w:val="decimal"/>
      <w:lvlText w:val="%1.%2."/>
      <w:lvlJc w:val="left"/>
      <w:pPr>
        <w:tabs>
          <w:tab w:val="num" w:pos="928"/>
        </w:tabs>
        <w:ind w:left="928" w:hanging="360"/>
      </w:pPr>
      <w:rPr>
        <w:rFonts w:hint="default"/>
        <w:b w:val="0"/>
        <w:bCs/>
        <w:strike w:val="0"/>
        <w:color w:val="auto"/>
      </w:rPr>
    </w:lvl>
    <w:lvl w:ilvl="2">
      <w:start w:val="1"/>
      <w:numFmt w:val="decimal"/>
      <w:lvlText w:val="%1.%2.%3."/>
      <w:lvlJc w:val="left"/>
      <w:pPr>
        <w:tabs>
          <w:tab w:val="num" w:pos="1146"/>
        </w:tabs>
        <w:ind w:left="1146" w:hanging="720"/>
      </w:pPr>
      <w:rPr>
        <w:rFonts w:hint="default"/>
        <w:b w:val="0"/>
        <w:bCs/>
        <w:strike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54DA058C"/>
    <w:multiLevelType w:val="hybridMultilevel"/>
    <w:tmpl w:val="075E0F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618194D"/>
    <w:multiLevelType w:val="multilevel"/>
    <w:tmpl w:val="562409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strike w:val="0"/>
        <w:color w:val="auto"/>
      </w:rPr>
    </w:lvl>
    <w:lvl w:ilvl="3">
      <w:start w:val="1"/>
      <w:numFmt w:val="decimal"/>
      <w:lvlText w:val="%1.%2.%3.%4."/>
      <w:lvlJc w:val="left"/>
      <w:pPr>
        <w:ind w:left="3839" w:hanging="720"/>
      </w:pPr>
      <w:rPr>
        <w:rFonts w:hint="default"/>
        <w:b w:val="0"/>
        <w:strike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1246B99"/>
    <w:multiLevelType w:val="multilevel"/>
    <w:tmpl w:val="562409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strike w:val="0"/>
        <w:color w:val="auto"/>
      </w:rPr>
    </w:lvl>
    <w:lvl w:ilvl="3">
      <w:start w:val="1"/>
      <w:numFmt w:val="decimal"/>
      <w:lvlText w:val="%1.%2.%3.%4."/>
      <w:lvlJc w:val="left"/>
      <w:pPr>
        <w:ind w:left="3839" w:hanging="720"/>
      </w:pPr>
      <w:rPr>
        <w:rFonts w:hint="default"/>
        <w:b w:val="0"/>
        <w:strike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47103FD"/>
    <w:multiLevelType w:val="hybridMultilevel"/>
    <w:tmpl w:val="6010ACAC"/>
    <w:lvl w:ilvl="0" w:tplc="B358CED0">
      <w:start w:val="1"/>
      <w:numFmt w:val="lowerLetter"/>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7D40022"/>
    <w:multiLevelType w:val="multilevel"/>
    <w:tmpl w:val="562409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strike w:val="0"/>
        <w:color w:val="auto"/>
      </w:rPr>
    </w:lvl>
    <w:lvl w:ilvl="3">
      <w:start w:val="1"/>
      <w:numFmt w:val="decimal"/>
      <w:lvlText w:val="%1.%2.%3.%4."/>
      <w:lvlJc w:val="left"/>
      <w:pPr>
        <w:ind w:left="3839" w:hanging="720"/>
      </w:pPr>
      <w:rPr>
        <w:rFonts w:hint="default"/>
        <w:b w:val="0"/>
        <w:strike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88761DF"/>
    <w:multiLevelType w:val="hybridMultilevel"/>
    <w:tmpl w:val="DC706B6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A3C5437"/>
    <w:multiLevelType w:val="hybridMultilevel"/>
    <w:tmpl w:val="94E4558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2BC67D9"/>
    <w:multiLevelType w:val="hybridMultilevel"/>
    <w:tmpl w:val="C5E68840"/>
    <w:lvl w:ilvl="0" w:tplc="0426000F">
      <w:start w:val="1"/>
      <w:numFmt w:val="decimal"/>
      <w:lvlText w:val="%1."/>
      <w:lvlJc w:val="left"/>
      <w:pPr>
        <w:ind w:left="720" w:hanging="360"/>
      </w:pPr>
      <w:rPr>
        <w:rFonts w:hint="default"/>
      </w:rPr>
    </w:lvl>
    <w:lvl w:ilvl="1" w:tplc="E34A1BDE">
      <w:start w:val="1"/>
      <w:numFmt w:val="lowerLetter"/>
      <w:lvlText w:val="%2)"/>
      <w:lvlJc w:val="left"/>
      <w:pPr>
        <w:ind w:left="1440" w:hanging="360"/>
      </w:pPr>
      <w:rPr>
        <w:rFonts w:hint="default"/>
        <w:b w:val="0"/>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2ED4D8D"/>
    <w:multiLevelType w:val="hybridMultilevel"/>
    <w:tmpl w:val="0FB05172"/>
    <w:lvl w:ilvl="0" w:tplc="E3FE4C14">
      <w:start w:val="1"/>
      <w:numFmt w:val="decimal"/>
      <w:lvlText w:val="%1."/>
      <w:lvlJc w:val="left"/>
      <w:pPr>
        <w:ind w:left="1080" w:hanging="360"/>
      </w:pPr>
      <w:rPr>
        <w:rFonts w:hint="default"/>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72F16093"/>
    <w:multiLevelType w:val="hybridMultilevel"/>
    <w:tmpl w:val="4CE2E63A"/>
    <w:lvl w:ilvl="0" w:tplc="FB5E0570">
      <w:start w:val="1"/>
      <w:numFmt w:val="decimal"/>
      <w:lvlText w:val="%1."/>
      <w:lvlJc w:val="left"/>
      <w:pPr>
        <w:tabs>
          <w:tab w:val="num" w:pos="750"/>
        </w:tabs>
        <w:ind w:left="750" w:hanging="390"/>
      </w:pPr>
      <w:rPr>
        <w:rFonts w:hint="default"/>
        <w:b w:val="0"/>
      </w:rPr>
    </w:lvl>
    <w:lvl w:ilvl="1" w:tplc="04260019">
      <w:start w:val="1"/>
      <w:numFmt w:val="decimal"/>
      <w:lvlText w:val="%2."/>
      <w:lvlJc w:val="left"/>
      <w:pPr>
        <w:tabs>
          <w:tab w:val="num" w:pos="750"/>
        </w:tabs>
        <w:ind w:left="750" w:hanging="390"/>
      </w:pPr>
      <w:rPr>
        <w:rFonts w:hint="default"/>
        <w:b w:val="0"/>
      </w:rPr>
    </w:lvl>
    <w:lvl w:ilvl="2" w:tplc="0426001B">
      <w:start w:val="1"/>
      <w:numFmt w:val="decimal"/>
      <w:lvlText w:val="%3."/>
      <w:lvlJc w:val="left"/>
      <w:pPr>
        <w:tabs>
          <w:tab w:val="num" w:pos="750"/>
        </w:tabs>
        <w:ind w:left="750" w:hanging="390"/>
      </w:pPr>
      <w:rPr>
        <w:rFonts w:hint="default"/>
        <w:b/>
      </w:rPr>
    </w:lvl>
    <w:lvl w:ilvl="3" w:tplc="0426000F">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6" w15:restartNumberingAfterBreak="0">
    <w:nsid w:val="730D7CA3"/>
    <w:multiLevelType w:val="hybridMultilevel"/>
    <w:tmpl w:val="B4E89B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4F074FA"/>
    <w:multiLevelType w:val="multilevel"/>
    <w:tmpl w:val="6B50395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5DC5900"/>
    <w:multiLevelType w:val="hybridMultilevel"/>
    <w:tmpl w:val="48DEFB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DC7153E"/>
    <w:multiLevelType w:val="multilevel"/>
    <w:tmpl w:val="7BE4778E"/>
    <w:lvl w:ilvl="0">
      <w:start w:val="4"/>
      <w:numFmt w:val="decimal"/>
      <w:lvlText w:val="%1."/>
      <w:lvlJc w:val="left"/>
      <w:pPr>
        <w:ind w:left="360" w:hanging="360"/>
      </w:pPr>
      <w:rPr>
        <w:rFonts w:hint="default"/>
        <w:b/>
      </w:rPr>
    </w:lvl>
    <w:lvl w:ilvl="1">
      <w:start w:val="1"/>
      <w:numFmt w:val="decimal"/>
      <w:lvlText w:val="%1.%2."/>
      <w:lvlJc w:val="left"/>
      <w:pPr>
        <w:ind w:left="2520" w:hanging="360"/>
      </w:pPr>
      <w:rPr>
        <w:rFonts w:hint="default"/>
        <w:b w:val="0"/>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40" w15:restartNumberingAfterBreak="0">
    <w:nsid w:val="7E0C57DB"/>
    <w:multiLevelType w:val="hybridMultilevel"/>
    <w:tmpl w:val="866C4486"/>
    <w:lvl w:ilvl="0" w:tplc="E34A1BDE">
      <w:start w:val="1"/>
      <w:numFmt w:val="lowerLetter"/>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ED03AC3"/>
    <w:multiLevelType w:val="hybridMultilevel"/>
    <w:tmpl w:val="62D62C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F8F5290"/>
    <w:multiLevelType w:val="multilevel"/>
    <w:tmpl w:val="DCEA79B2"/>
    <w:lvl w:ilvl="0">
      <w:start w:val="1"/>
      <w:numFmt w:val="decimal"/>
      <w:lvlText w:val="%1."/>
      <w:lvlJc w:val="left"/>
      <w:pPr>
        <w:ind w:left="360" w:hanging="360"/>
      </w:pPr>
      <w:rPr>
        <w:rFonts w:hint="default"/>
        <w:b w:val="0"/>
      </w:rPr>
    </w:lvl>
    <w:lvl w:ilvl="1">
      <w:start w:val="1"/>
      <w:numFmt w:val="decimal"/>
      <w:isLgl/>
      <w:lvlText w:val="%1.%2."/>
      <w:lvlJc w:val="left"/>
      <w:pPr>
        <w:ind w:left="1038"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16cid:durableId="1547721720">
    <w:abstractNumId w:val="36"/>
  </w:num>
  <w:num w:numId="2" w16cid:durableId="961762753">
    <w:abstractNumId w:val="13"/>
  </w:num>
  <w:num w:numId="3" w16cid:durableId="21438026">
    <w:abstractNumId w:val="22"/>
  </w:num>
  <w:num w:numId="4" w16cid:durableId="1247837435">
    <w:abstractNumId w:val="9"/>
  </w:num>
  <w:num w:numId="5" w16cid:durableId="854608819">
    <w:abstractNumId w:val="20"/>
  </w:num>
  <w:num w:numId="6" w16cid:durableId="608200587">
    <w:abstractNumId w:val="33"/>
  </w:num>
  <w:num w:numId="7" w16cid:durableId="693921419">
    <w:abstractNumId w:val="30"/>
  </w:num>
  <w:num w:numId="8" w16cid:durableId="2093500869">
    <w:abstractNumId w:val="27"/>
  </w:num>
  <w:num w:numId="9" w16cid:durableId="92284405">
    <w:abstractNumId w:val="28"/>
  </w:num>
  <w:num w:numId="10" w16cid:durableId="1310209249">
    <w:abstractNumId w:val="3"/>
  </w:num>
  <w:num w:numId="11" w16cid:durableId="7270766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3416333">
    <w:abstractNumId w:val="19"/>
  </w:num>
  <w:num w:numId="13" w16cid:durableId="1046560487">
    <w:abstractNumId w:val="17"/>
  </w:num>
  <w:num w:numId="14" w16cid:durableId="358359485">
    <w:abstractNumId w:val="16"/>
  </w:num>
  <w:num w:numId="15" w16cid:durableId="801774294">
    <w:abstractNumId w:val="25"/>
  </w:num>
  <w:num w:numId="16" w16cid:durableId="1779372309">
    <w:abstractNumId w:val="24"/>
  </w:num>
  <w:num w:numId="17" w16cid:durableId="917253082">
    <w:abstractNumId w:val="21"/>
  </w:num>
  <w:num w:numId="18" w16cid:durableId="351420396">
    <w:abstractNumId w:val="29"/>
  </w:num>
  <w:num w:numId="19" w16cid:durableId="1711152635">
    <w:abstractNumId w:val="2"/>
  </w:num>
  <w:num w:numId="20" w16cid:durableId="594631809">
    <w:abstractNumId w:val="40"/>
  </w:num>
  <w:num w:numId="21" w16cid:durableId="1893691803">
    <w:abstractNumId w:val="37"/>
  </w:num>
  <w:num w:numId="22" w16cid:durableId="1561138597">
    <w:abstractNumId w:val="11"/>
  </w:num>
  <w:num w:numId="23" w16cid:durableId="193544520">
    <w:abstractNumId w:val="10"/>
  </w:num>
  <w:num w:numId="24" w16cid:durableId="1393045362">
    <w:abstractNumId w:val="42"/>
  </w:num>
  <w:num w:numId="25" w16cid:durableId="780294996">
    <w:abstractNumId w:val="7"/>
  </w:num>
  <w:num w:numId="26" w16cid:durableId="182323046">
    <w:abstractNumId w:val="31"/>
  </w:num>
  <w:num w:numId="27" w16cid:durableId="74517755">
    <w:abstractNumId w:val="5"/>
  </w:num>
  <w:num w:numId="28" w16cid:durableId="258684704">
    <w:abstractNumId w:val="4"/>
  </w:num>
  <w:num w:numId="29" w16cid:durableId="768083313">
    <w:abstractNumId w:val="39"/>
  </w:num>
  <w:num w:numId="30" w16cid:durableId="1301308241">
    <w:abstractNumId w:val="8"/>
  </w:num>
  <w:num w:numId="31" w16cid:durableId="925918408">
    <w:abstractNumId w:val="34"/>
  </w:num>
  <w:num w:numId="32" w16cid:durableId="521238177">
    <w:abstractNumId w:val="18"/>
  </w:num>
  <w:num w:numId="33" w16cid:durableId="16431223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16920335">
    <w:abstractNumId w:val="6"/>
  </w:num>
  <w:num w:numId="35" w16cid:durableId="1263732149">
    <w:abstractNumId w:val="26"/>
  </w:num>
  <w:num w:numId="36" w16cid:durableId="635262645">
    <w:abstractNumId w:val="15"/>
  </w:num>
  <w:num w:numId="37" w16cid:durableId="1890536019">
    <w:abstractNumId w:val="12"/>
  </w:num>
  <w:num w:numId="38" w16cid:durableId="1032531643">
    <w:abstractNumId w:val="32"/>
  </w:num>
  <w:num w:numId="39" w16cid:durableId="667830462">
    <w:abstractNumId w:val="38"/>
  </w:num>
  <w:num w:numId="40" w16cid:durableId="159538774">
    <w:abstractNumId w:val="14"/>
  </w:num>
  <w:num w:numId="41" w16cid:durableId="105590074">
    <w:abstractNumId w:val="23"/>
  </w:num>
  <w:num w:numId="42" w16cid:durableId="1645114381">
    <w:abstractNumId w:val="41"/>
  </w:num>
  <w:num w:numId="43" w16cid:durableId="258411414">
    <w:abstractNumId w:val="1"/>
  </w:num>
  <w:num w:numId="44" w16cid:durableId="1761178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3DB"/>
    <w:rsid w:val="00004407"/>
    <w:rsid w:val="00013DCB"/>
    <w:rsid w:val="00016062"/>
    <w:rsid w:val="000200BD"/>
    <w:rsid w:val="00033AF1"/>
    <w:rsid w:val="00043119"/>
    <w:rsid w:val="00054050"/>
    <w:rsid w:val="00076FD2"/>
    <w:rsid w:val="00087887"/>
    <w:rsid w:val="00093A3C"/>
    <w:rsid w:val="000B1CE7"/>
    <w:rsid w:val="000B36A9"/>
    <w:rsid w:val="000C3D2C"/>
    <w:rsid w:val="000C3FE5"/>
    <w:rsid w:val="000D10D4"/>
    <w:rsid w:val="000E39A9"/>
    <w:rsid w:val="000F7871"/>
    <w:rsid w:val="00114FFD"/>
    <w:rsid w:val="001163EF"/>
    <w:rsid w:val="001237A0"/>
    <w:rsid w:val="00163750"/>
    <w:rsid w:val="0017177C"/>
    <w:rsid w:val="00171B38"/>
    <w:rsid w:val="00184C84"/>
    <w:rsid w:val="001E2D2C"/>
    <w:rsid w:val="001F09DA"/>
    <w:rsid w:val="001F4882"/>
    <w:rsid w:val="00212E60"/>
    <w:rsid w:val="002149F2"/>
    <w:rsid w:val="00225489"/>
    <w:rsid w:val="00226976"/>
    <w:rsid w:val="00263FA9"/>
    <w:rsid w:val="00267DFD"/>
    <w:rsid w:val="00272F28"/>
    <w:rsid w:val="002730CE"/>
    <w:rsid w:val="00283AFA"/>
    <w:rsid w:val="002870B2"/>
    <w:rsid w:val="002A0DED"/>
    <w:rsid w:val="002A21A7"/>
    <w:rsid w:val="002C5AC1"/>
    <w:rsid w:val="002D6695"/>
    <w:rsid w:val="002D7AC7"/>
    <w:rsid w:val="002F2D81"/>
    <w:rsid w:val="00300354"/>
    <w:rsid w:val="00303D72"/>
    <w:rsid w:val="003249D5"/>
    <w:rsid w:val="0032620A"/>
    <w:rsid w:val="00347E6A"/>
    <w:rsid w:val="00364F8E"/>
    <w:rsid w:val="0036542B"/>
    <w:rsid w:val="00373916"/>
    <w:rsid w:val="00375458"/>
    <w:rsid w:val="00382242"/>
    <w:rsid w:val="00394060"/>
    <w:rsid w:val="003A161F"/>
    <w:rsid w:val="003A1B43"/>
    <w:rsid w:val="003D4E52"/>
    <w:rsid w:val="003E2EE2"/>
    <w:rsid w:val="00401D8C"/>
    <w:rsid w:val="00406607"/>
    <w:rsid w:val="004154CC"/>
    <w:rsid w:val="0042121E"/>
    <w:rsid w:val="004279D7"/>
    <w:rsid w:val="00427AC9"/>
    <w:rsid w:val="00437399"/>
    <w:rsid w:val="00442DA7"/>
    <w:rsid w:val="004437AB"/>
    <w:rsid w:val="00445BC2"/>
    <w:rsid w:val="0045295C"/>
    <w:rsid w:val="00455458"/>
    <w:rsid w:val="0045589E"/>
    <w:rsid w:val="00461C8F"/>
    <w:rsid w:val="00465290"/>
    <w:rsid w:val="00473AAE"/>
    <w:rsid w:val="004953A8"/>
    <w:rsid w:val="004964B7"/>
    <w:rsid w:val="00497ECB"/>
    <w:rsid w:val="004A410A"/>
    <w:rsid w:val="004A47EB"/>
    <w:rsid w:val="004A5D74"/>
    <w:rsid w:val="004B699D"/>
    <w:rsid w:val="004C6EF3"/>
    <w:rsid w:val="004D394B"/>
    <w:rsid w:val="004D3E17"/>
    <w:rsid w:val="004E5DC4"/>
    <w:rsid w:val="0051013B"/>
    <w:rsid w:val="00527099"/>
    <w:rsid w:val="00531CAA"/>
    <w:rsid w:val="00544E6F"/>
    <w:rsid w:val="00550050"/>
    <w:rsid w:val="00555EF0"/>
    <w:rsid w:val="005647CE"/>
    <w:rsid w:val="00571F1C"/>
    <w:rsid w:val="00573B69"/>
    <w:rsid w:val="00576264"/>
    <w:rsid w:val="0057767A"/>
    <w:rsid w:val="00592F2E"/>
    <w:rsid w:val="005947BD"/>
    <w:rsid w:val="005A0A95"/>
    <w:rsid w:val="005C05FF"/>
    <w:rsid w:val="00605711"/>
    <w:rsid w:val="006065F6"/>
    <w:rsid w:val="00616051"/>
    <w:rsid w:val="006362C6"/>
    <w:rsid w:val="006400C1"/>
    <w:rsid w:val="006440D7"/>
    <w:rsid w:val="006644DE"/>
    <w:rsid w:val="006667BB"/>
    <w:rsid w:val="0066691C"/>
    <w:rsid w:val="00670CFB"/>
    <w:rsid w:val="00670DF3"/>
    <w:rsid w:val="006779AD"/>
    <w:rsid w:val="00681FBE"/>
    <w:rsid w:val="00683042"/>
    <w:rsid w:val="00685405"/>
    <w:rsid w:val="00693507"/>
    <w:rsid w:val="006A52D4"/>
    <w:rsid w:val="006B2A5D"/>
    <w:rsid w:val="006B6182"/>
    <w:rsid w:val="006C35E5"/>
    <w:rsid w:val="006D7C65"/>
    <w:rsid w:val="006E218A"/>
    <w:rsid w:val="006F054E"/>
    <w:rsid w:val="006F1556"/>
    <w:rsid w:val="006F38DC"/>
    <w:rsid w:val="006F44D5"/>
    <w:rsid w:val="007211F5"/>
    <w:rsid w:val="00725494"/>
    <w:rsid w:val="00737D6D"/>
    <w:rsid w:val="00755C71"/>
    <w:rsid w:val="00762429"/>
    <w:rsid w:val="00767B94"/>
    <w:rsid w:val="00785AE3"/>
    <w:rsid w:val="00794C3E"/>
    <w:rsid w:val="007A3A4C"/>
    <w:rsid w:val="007A53F6"/>
    <w:rsid w:val="007B13FF"/>
    <w:rsid w:val="007D6A2C"/>
    <w:rsid w:val="007D72D0"/>
    <w:rsid w:val="007E2FFD"/>
    <w:rsid w:val="007F125E"/>
    <w:rsid w:val="007F5F19"/>
    <w:rsid w:val="008072FD"/>
    <w:rsid w:val="00807F50"/>
    <w:rsid w:val="0081151B"/>
    <w:rsid w:val="0081792F"/>
    <w:rsid w:val="00836267"/>
    <w:rsid w:val="00851B37"/>
    <w:rsid w:val="00897134"/>
    <w:rsid w:val="008A6EEA"/>
    <w:rsid w:val="008B2D65"/>
    <w:rsid w:val="008D191D"/>
    <w:rsid w:val="008D374C"/>
    <w:rsid w:val="008E36A9"/>
    <w:rsid w:val="008F64D0"/>
    <w:rsid w:val="00917A41"/>
    <w:rsid w:val="009255A6"/>
    <w:rsid w:val="00930374"/>
    <w:rsid w:val="00934F6B"/>
    <w:rsid w:val="00945943"/>
    <w:rsid w:val="0094793A"/>
    <w:rsid w:val="00957FD9"/>
    <w:rsid w:val="00961BA4"/>
    <w:rsid w:val="009727FB"/>
    <w:rsid w:val="0098732D"/>
    <w:rsid w:val="00993963"/>
    <w:rsid w:val="00996045"/>
    <w:rsid w:val="009C2271"/>
    <w:rsid w:val="009C5FD4"/>
    <w:rsid w:val="009D4F2E"/>
    <w:rsid w:val="009D53DB"/>
    <w:rsid w:val="009D79C5"/>
    <w:rsid w:val="009F61FB"/>
    <w:rsid w:val="00A013F3"/>
    <w:rsid w:val="00A054DC"/>
    <w:rsid w:val="00A416B6"/>
    <w:rsid w:val="00A42177"/>
    <w:rsid w:val="00A4235B"/>
    <w:rsid w:val="00A42FCE"/>
    <w:rsid w:val="00A53F64"/>
    <w:rsid w:val="00A67577"/>
    <w:rsid w:val="00A67675"/>
    <w:rsid w:val="00A95F6B"/>
    <w:rsid w:val="00AA78BE"/>
    <w:rsid w:val="00AB1C65"/>
    <w:rsid w:val="00AD0488"/>
    <w:rsid w:val="00AE322A"/>
    <w:rsid w:val="00AE3F59"/>
    <w:rsid w:val="00AE5CCA"/>
    <w:rsid w:val="00B06D72"/>
    <w:rsid w:val="00B226A8"/>
    <w:rsid w:val="00B243DC"/>
    <w:rsid w:val="00B26BC6"/>
    <w:rsid w:val="00B33641"/>
    <w:rsid w:val="00B416C5"/>
    <w:rsid w:val="00B46CCB"/>
    <w:rsid w:val="00B47775"/>
    <w:rsid w:val="00B57D0C"/>
    <w:rsid w:val="00B7482C"/>
    <w:rsid w:val="00B775E9"/>
    <w:rsid w:val="00B9479B"/>
    <w:rsid w:val="00B95936"/>
    <w:rsid w:val="00BB29BD"/>
    <w:rsid w:val="00BB5586"/>
    <w:rsid w:val="00BE67CA"/>
    <w:rsid w:val="00BF61BD"/>
    <w:rsid w:val="00C00692"/>
    <w:rsid w:val="00C0203D"/>
    <w:rsid w:val="00C12C7A"/>
    <w:rsid w:val="00C150A9"/>
    <w:rsid w:val="00C37A03"/>
    <w:rsid w:val="00C427D0"/>
    <w:rsid w:val="00C532E4"/>
    <w:rsid w:val="00C53B60"/>
    <w:rsid w:val="00C73832"/>
    <w:rsid w:val="00C810C0"/>
    <w:rsid w:val="00C907B3"/>
    <w:rsid w:val="00C91718"/>
    <w:rsid w:val="00C91775"/>
    <w:rsid w:val="00CA1E2D"/>
    <w:rsid w:val="00CB1E8A"/>
    <w:rsid w:val="00CC071D"/>
    <w:rsid w:val="00CD3187"/>
    <w:rsid w:val="00CE795F"/>
    <w:rsid w:val="00CF452F"/>
    <w:rsid w:val="00CF66C9"/>
    <w:rsid w:val="00D017E8"/>
    <w:rsid w:val="00D01BC9"/>
    <w:rsid w:val="00D05A75"/>
    <w:rsid w:val="00D231ED"/>
    <w:rsid w:val="00D26407"/>
    <w:rsid w:val="00D42356"/>
    <w:rsid w:val="00D439CA"/>
    <w:rsid w:val="00D63768"/>
    <w:rsid w:val="00D66B48"/>
    <w:rsid w:val="00D80A50"/>
    <w:rsid w:val="00D82434"/>
    <w:rsid w:val="00D86514"/>
    <w:rsid w:val="00D91BF7"/>
    <w:rsid w:val="00D95466"/>
    <w:rsid w:val="00DB302D"/>
    <w:rsid w:val="00DB3DDE"/>
    <w:rsid w:val="00DB42C3"/>
    <w:rsid w:val="00DC7F3B"/>
    <w:rsid w:val="00DD3323"/>
    <w:rsid w:val="00DD3575"/>
    <w:rsid w:val="00DD7E2D"/>
    <w:rsid w:val="00DF05C4"/>
    <w:rsid w:val="00DF4C4A"/>
    <w:rsid w:val="00E03F9B"/>
    <w:rsid w:val="00E252F8"/>
    <w:rsid w:val="00E4005D"/>
    <w:rsid w:val="00E61ADB"/>
    <w:rsid w:val="00E675DC"/>
    <w:rsid w:val="00E7067A"/>
    <w:rsid w:val="00E70883"/>
    <w:rsid w:val="00E83BED"/>
    <w:rsid w:val="00EA0A3B"/>
    <w:rsid w:val="00EB3FEA"/>
    <w:rsid w:val="00EC072E"/>
    <w:rsid w:val="00ED3596"/>
    <w:rsid w:val="00EF4E9A"/>
    <w:rsid w:val="00F00D50"/>
    <w:rsid w:val="00F06108"/>
    <w:rsid w:val="00F216C8"/>
    <w:rsid w:val="00F22582"/>
    <w:rsid w:val="00F40B22"/>
    <w:rsid w:val="00F40FD3"/>
    <w:rsid w:val="00F4422E"/>
    <w:rsid w:val="00F63275"/>
    <w:rsid w:val="00F6772B"/>
    <w:rsid w:val="00FA400F"/>
    <w:rsid w:val="00FC1BA7"/>
    <w:rsid w:val="00FD3EE4"/>
    <w:rsid w:val="00FE0E2F"/>
    <w:rsid w:val="00FE191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552ED"/>
  <w15:chartTrackingRefBased/>
  <w15:docId w15:val="{CAE41DF5-9FF9-48EC-8F95-B1F50B4FF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F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3DB"/>
    <w:pPr>
      <w:tabs>
        <w:tab w:val="center" w:pos="4153"/>
        <w:tab w:val="right" w:pos="8306"/>
      </w:tabs>
      <w:spacing w:after="0" w:line="240" w:lineRule="auto"/>
    </w:pPr>
  </w:style>
  <w:style w:type="character" w:customStyle="1" w:styleId="HeaderChar">
    <w:name w:val="Header Char"/>
    <w:basedOn w:val="DefaultParagraphFont"/>
    <w:link w:val="Header"/>
    <w:uiPriority w:val="99"/>
    <w:rsid w:val="009D53DB"/>
  </w:style>
  <w:style w:type="paragraph" w:styleId="Footer">
    <w:name w:val="footer"/>
    <w:basedOn w:val="Normal"/>
    <w:link w:val="FooterChar"/>
    <w:uiPriority w:val="99"/>
    <w:unhideWhenUsed/>
    <w:rsid w:val="009D53DB"/>
    <w:pPr>
      <w:tabs>
        <w:tab w:val="center" w:pos="4153"/>
        <w:tab w:val="right" w:pos="8306"/>
      </w:tabs>
      <w:spacing w:after="0" w:line="240" w:lineRule="auto"/>
    </w:pPr>
  </w:style>
  <w:style w:type="character" w:customStyle="1" w:styleId="FooterChar">
    <w:name w:val="Footer Char"/>
    <w:basedOn w:val="DefaultParagraphFont"/>
    <w:link w:val="Footer"/>
    <w:uiPriority w:val="99"/>
    <w:rsid w:val="009D53DB"/>
  </w:style>
  <w:style w:type="paragraph" w:styleId="ListParagraph">
    <w:name w:val="List Paragraph"/>
    <w:aliases w:val="Saistīto dokumentu saraksts,Syle 1,Strip,2,Bullet list,Colorful List - Accent 12,H&amp;P List Paragraph,Normal bullet 2,PPS_Bullet,Virsraksti,Numurets,Colorful List - Accent 11"/>
    <w:basedOn w:val="Normal"/>
    <w:link w:val="ListParagraphChar"/>
    <w:uiPriority w:val="34"/>
    <w:qFormat/>
    <w:rsid w:val="009D53DB"/>
    <w:pPr>
      <w:ind w:left="720"/>
      <w:contextualSpacing/>
    </w:pPr>
  </w:style>
  <w:style w:type="paragraph" w:styleId="Title">
    <w:name w:val="Title"/>
    <w:basedOn w:val="Normal"/>
    <w:next w:val="Subtitle"/>
    <w:link w:val="TitleChar"/>
    <w:qFormat/>
    <w:rsid w:val="009D53DB"/>
    <w:pPr>
      <w:suppressAutoHyphens/>
      <w:spacing w:after="0" w:line="240" w:lineRule="auto"/>
      <w:jc w:val="center"/>
    </w:pPr>
    <w:rPr>
      <w:rFonts w:ascii="Times New Roman" w:eastAsia="Times New Roman" w:hAnsi="Times New Roman" w:cs="Times New Roman"/>
      <w:b/>
      <w:sz w:val="32"/>
      <w:szCs w:val="20"/>
      <w:u w:val="single"/>
      <w:lang w:eastAsia="ar-SA"/>
    </w:rPr>
  </w:style>
  <w:style w:type="character" w:customStyle="1" w:styleId="TitleChar">
    <w:name w:val="Title Char"/>
    <w:basedOn w:val="DefaultParagraphFont"/>
    <w:link w:val="Title"/>
    <w:rsid w:val="009D53DB"/>
    <w:rPr>
      <w:rFonts w:ascii="Times New Roman" w:eastAsia="Times New Roman" w:hAnsi="Times New Roman" w:cs="Times New Roman"/>
      <w:b/>
      <w:sz w:val="32"/>
      <w:szCs w:val="20"/>
      <w:u w:val="single"/>
      <w:lang w:eastAsia="ar-SA"/>
    </w:rPr>
  </w:style>
  <w:style w:type="paragraph" w:styleId="Subtitle">
    <w:name w:val="Subtitle"/>
    <w:basedOn w:val="Normal"/>
    <w:next w:val="Normal"/>
    <w:link w:val="SubtitleChar"/>
    <w:uiPriority w:val="11"/>
    <w:qFormat/>
    <w:rsid w:val="009D53D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D53DB"/>
    <w:rPr>
      <w:rFonts w:eastAsiaTheme="minorEastAsia"/>
      <w:color w:val="5A5A5A" w:themeColor="text1" w:themeTint="A5"/>
      <w:spacing w:val="15"/>
    </w:rPr>
  </w:style>
  <w:style w:type="character" w:styleId="Hyperlink">
    <w:name w:val="Hyperlink"/>
    <w:basedOn w:val="DefaultParagraphFont"/>
    <w:uiPriority w:val="99"/>
    <w:unhideWhenUsed/>
    <w:rsid w:val="00465290"/>
    <w:rPr>
      <w:color w:val="0563C1" w:themeColor="hyperlink"/>
      <w:u w:val="single"/>
    </w:rPr>
  </w:style>
  <w:style w:type="paragraph" w:styleId="NoSpacing">
    <w:name w:val="No Spacing"/>
    <w:link w:val="NoSpacingChar"/>
    <w:uiPriority w:val="1"/>
    <w:qFormat/>
    <w:rsid w:val="00D86514"/>
    <w:pPr>
      <w:suppressAutoHyphens/>
      <w:spacing w:after="0" w:line="240" w:lineRule="auto"/>
    </w:pPr>
    <w:rPr>
      <w:rFonts w:ascii="Times New Roman" w:eastAsia="Times New Roman" w:hAnsi="Times New Roman" w:cs="Times New Roman"/>
      <w:sz w:val="24"/>
      <w:szCs w:val="24"/>
      <w:lang w:eastAsia="ar-SA"/>
    </w:rPr>
  </w:style>
  <w:style w:type="character" w:customStyle="1" w:styleId="NoSpacingChar">
    <w:name w:val="No Spacing Char"/>
    <w:link w:val="NoSpacing"/>
    <w:uiPriority w:val="1"/>
    <w:rsid w:val="00D86514"/>
    <w:rPr>
      <w:rFonts w:ascii="Times New Roman" w:eastAsia="Times New Roman" w:hAnsi="Times New Roman" w:cs="Times New Roman"/>
      <w:sz w:val="24"/>
      <w:szCs w:val="24"/>
      <w:lang w:eastAsia="ar-SA"/>
    </w:rPr>
  </w:style>
  <w:style w:type="table" w:styleId="TableGrid">
    <w:name w:val="Table Grid"/>
    <w:basedOn w:val="TableNormal"/>
    <w:uiPriority w:val="39"/>
    <w:rsid w:val="00D865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aistīto dokumentu saraksts Char,Syle 1 Char,Strip Char,2 Char,Bullet list Char,Colorful List - Accent 12 Char,H&amp;P List Paragraph Char,Normal bullet 2 Char,PPS_Bullet Char,Virsraksti Char,Numurets Char,Colorful List - Accent 11 Char"/>
    <w:link w:val="ListParagraph"/>
    <w:uiPriority w:val="99"/>
    <w:qFormat/>
    <w:locked/>
    <w:rsid w:val="00544E6F"/>
  </w:style>
  <w:style w:type="paragraph" w:styleId="BodyText">
    <w:name w:val="Body Text"/>
    <w:aliases w:val="Body Text1"/>
    <w:basedOn w:val="Normal"/>
    <w:link w:val="BodyTextChar"/>
    <w:rsid w:val="00544E6F"/>
    <w:pPr>
      <w:suppressAutoHyphens/>
      <w:spacing w:after="0" w:line="240" w:lineRule="auto"/>
      <w:jc w:val="center"/>
    </w:pPr>
    <w:rPr>
      <w:rFonts w:ascii="Times New Roman" w:eastAsia="Times New Roman" w:hAnsi="Times New Roman" w:cs="Times New Roman"/>
      <w:sz w:val="20"/>
      <w:szCs w:val="20"/>
      <w:lang w:eastAsia="ar-SA"/>
    </w:rPr>
  </w:style>
  <w:style w:type="character" w:customStyle="1" w:styleId="BodyTextChar">
    <w:name w:val="Body Text Char"/>
    <w:aliases w:val="Body Text1 Char"/>
    <w:basedOn w:val="DefaultParagraphFont"/>
    <w:link w:val="BodyText"/>
    <w:rsid w:val="00544E6F"/>
    <w:rPr>
      <w:rFonts w:ascii="Times New Roman" w:eastAsia="Times New Roman" w:hAnsi="Times New Roman" w:cs="Times New Roman"/>
      <w:sz w:val="20"/>
      <w:szCs w:val="20"/>
      <w:lang w:eastAsia="ar-SA"/>
    </w:rPr>
  </w:style>
  <w:style w:type="paragraph" w:styleId="FootnoteText">
    <w:name w:val="footnote text"/>
    <w:basedOn w:val="Normal"/>
    <w:link w:val="FootnoteTextChar"/>
    <w:uiPriority w:val="99"/>
    <w:semiHidden/>
    <w:unhideWhenUsed/>
    <w:rsid w:val="00544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4E6F"/>
    <w:rPr>
      <w:sz w:val="20"/>
      <w:szCs w:val="20"/>
    </w:rPr>
  </w:style>
  <w:style w:type="character" w:styleId="FootnoteReference">
    <w:name w:val="footnote reference"/>
    <w:aliases w:val="Footnote symbol"/>
    <w:uiPriority w:val="99"/>
    <w:unhideWhenUsed/>
    <w:rsid w:val="00544E6F"/>
    <w:rPr>
      <w:vertAlign w:val="superscript"/>
    </w:rPr>
  </w:style>
  <w:style w:type="character" w:styleId="CommentReference">
    <w:name w:val="annotation reference"/>
    <w:basedOn w:val="DefaultParagraphFont"/>
    <w:uiPriority w:val="99"/>
    <w:semiHidden/>
    <w:unhideWhenUsed/>
    <w:rsid w:val="00917A41"/>
    <w:rPr>
      <w:sz w:val="16"/>
      <w:szCs w:val="16"/>
    </w:rPr>
  </w:style>
  <w:style w:type="paragraph" w:styleId="CommentText">
    <w:name w:val="annotation text"/>
    <w:basedOn w:val="Normal"/>
    <w:link w:val="CommentTextChar"/>
    <w:uiPriority w:val="99"/>
    <w:semiHidden/>
    <w:unhideWhenUsed/>
    <w:rsid w:val="00917A41"/>
    <w:pPr>
      <w:spacing w:line="240" w:lineRule="auto"/>
    </w:pPr>
    <w:rPr>
      <w:sz w:val="20"/>
      <w:szCs w:val="20"/>
    </w:rPr>
  </w:style>
  <w:style w:type="character" w:customStyle="1" w:styleId="CommentTextChar">
    <w:name w:val="Comment Text Char"/>
    <w:basedOn w:val="DefaultParagraphFont"/>
    <w:link w:val="CommentText"/>
    <w:uiPriority w:val="99"/>
    <w:semiHidden/>
    <w:rsid w:val="00917A41"/>
    <w:rPr>
      <w:sz w:val="20"/>
      <w:szCs w:val="20"/>
    </w:rPr>
  </w:style>
  <w:style w:type="paragraph" w:styleId="CommentSubject">
    <w:name w:val="annotation subject"/>
    <w:basedOn w:val="CommentText"/>
    <w:next w:val="CommentText"/>
    <w:link w:val="CommentSubjectChar"/>
    <w:uiPriority w:val="99"/>
    <w:semiHidden/>
    <w:unhideWhenUsed/>
    <w:rsid w:val="00917A41"/>
    <w:rPr>
      <w:b/>
      <w:bCs/>
    </w:rPr>
  </w:style>
  <w:style w:type="character" w:customStyle="1" w:styleId="CommentSubjectChar">
    <w:name w:val="Comment Subject Char"/>
    <w:basedOn w:val="CommentTextChar"/>
    <w:link w:val="CommentSubject"/>
    <w:uiPriority w:val="99"/>
    <w:semiHidden/>
    <w:rsid w:val="00917A41"/>
    <w:rPr>
      <w:b/>
      <w:bCs/>
      <w:sz w:val="20"/>
      <w:szCs w:val="20"/>
    </w:rPr>
  </w:style>
  <w:style w:type="paragraph" w:styleId="BalloonText">
    <w:name w:val="Balloon Text"/>
    <w:basedOn w:val="Normal"/>
    <w:link w:val="BalloonTextChar"/>
    <w:uiPriority w:val="99"/>
    <w:semiHidden/>
    <w:unhideWhenUsed/>
    <w:rsid w:val="00917A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A41"/>
    <w:rPr>
      <w:rFonts w:ascii="Segoe UI" w:hAnsi="Segoe UI" w:cs="Segoe UI"/>
      <w:sz w:val="18"/>
      <w:szCs w:val="18"/>
    </w:rPr>
  </w:style>
  <w:style w:type="table" w:customStyle="1" w:styleId="Reatabula1">
    <w:name w:val="Režģa tabula1"/>
    <w:basedOn w:val="TableNormal"/>
    <w:next w:val="TableGrid"/>
    <w:rsid w:val="004B699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DefaultParagraphFont"/>
    <w:uiPriority w:val="99"/>
    <w:semiHidden/>
    <w:unhideWhenUsed/>
    <w:rsid w:val="00AA78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9A2EF-3615-4B41-8483-2EE5200BD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5</Pages>
  <Words>1155</Words>
  <Characters>8460</Characters>
  <Application>Microsoft Office Word</Application>
  <DocSecurity>0</DocSecurity>
  <Lines>222</Lines>
  <Paragraphs>126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Justīne Jackeviča</dc:creator>
  <cp:keywords/>
  <dc:description/>
  <cp:lastModifiedBy>Janis Lielmanis</cp:lastModifiedBy>
  <cp:revision>35</cp:revision>
  <cp:lastPrinted>2026-03-24T13:12:00Z</cp:lastPrinted>
  <dcterms:created xsi:type="dcterms:W3CDTF">2022-03-11T13:16:00Z</dcterms:created>
  <dcterms:modified xsi:type="dcterms:W3CDTF">2026-03-24T14:26:00Z</dcterms:modified>
</cp:coreProperties>
</file>