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2vu8n6r5is5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Pielikums Nr.3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APSEKOŠANU</w:t>
      </w:r>
    </w:p>
    <w:p w:rsidR="00000000" w:rsidDel="00000000" w:rsidP="00000000" w:rsidRDefault="00000000" w:rsidRPr="00000000" w14:paraId="00000004">
      <w:pPr>
        <w:spacing w:after="0" w:lineRule="auto"/>
        <w:ind w:right="282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Daudzdzīvokļu dzīvojamās mājas “Pūpoli”, Slampe, Slampes pagastā Tukuma novadā (kadastra apz. 9080 011 0297 001 un 9080 011 0297 002) </w:t>
      </w:r>
    </w:p>
    <w:p w:rsidR="00000000" w:rsidDel="00000000" w:rsidP="00000000" w:rsidRDefault="00000000" w:rsidRPr="00000000" w14:paraId="00000005">
      <w:pPr>
        <w:spacing w:after="0" w:lineRule="auto"/>
        <w:ind w:right="282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daļēja atjaunošana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1-18/74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right="282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b w:val="1"/>
          <w:sz w:val="24"/>
          <w:szCs w:val="24"/>
          <w:rtl w:val="0"/>
        </w:rPr>
        <w:t xml:space="preserve">Daudzdzīvokļu dzīvojamās mājas “Pūpoli”, Slampe, Slampes pagastā Tukuma novadā (kadastra apz. 9080 011 0297 001 un 9080 011 0297 002) </w:t>
      </w:r>
    </w:p>
    <w:p w:rsidR="00000000" w:rsidDel="00000000" w:rsidP="00000000" w:rsidRDefault="00000000" w:rsidRPr="00000000" w14:paraId="0000000B">
      <w:pPr>
        <w:spacing w:after="0" w:lineRule="auto"/>
        <w:ind w:right="282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daļēja atjaunošana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2025.gada __.______________ esam veikuši objekta apsekošanu.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206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&lt;&lt;Pretendenta nosaukums&gt;&gt;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pilnvarotais pārstāvis ir iepazinies ar objekta tehnisko stāvokli.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(pretendenta nosaukums, pilnvarotā pārstāvja amats, vārds, uzvārds un paraksts)</w:t>
      </w:r>
    </w:p>
    <w:p w:rsidR="00000000" w:rsidDel="00000000" w:rsidP="00000000" w:rsidRDefault="00000000" w:rsidRPr="00000000" w14:paraId="00000014">
      <w:pPr>
        <w:pStyle w:val="Heading1"/>
        <w:jc w:val="center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(pasūtītāja pārstāvja amats, vārds, uzvārds un paraksts)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5207A1"/>
    <w:rPr>
      <w:rFonts w:ascii="Arial" w:cs="Arial" w:eastAsia="Times New Roman" w:hAnsi="Arial"/>
      <w:b w:val="1"/>
      <w:bCs w:val="1"/>
      <w:kern w:val="32"/>
      <w:sz w:val="32"/>
      <w:szCs w:val="32"/>
      <w:lang w:eastAsia="lv-LV"/>
    </w:rPr>
  </w:style>
  <w:style w:type="paragraph" w:styleId="naisf" w:customStyle="1">
    <w:name w:val="naisf"/>
    <w:basedOn w:val="Normal"/>
    <w:autoRedefine w:val="1"/>
    <w:rsid w:val="005207A1"/>
    <w:pPr>
      <w:numPr>
        <w:ilvl w:val="2"/>
        <w:numId w:val="1"/>
      </w:numPr>
      <w:tabs>
        <w:tab w:val="clear" w:pos="1344"/>
        <w:tab w:val="num" w:pos="1620"/>
      </w:tabs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xl33" w:customStyle="1">
    <w:name w:val="xl33"/>
    <w:basedOn w:val="Normal"/>
    <w:rsid w:val="005207A1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semiHidden w:val="1"/>
    <w:rsid w:val="005207A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vvcFr+0J6L+zFcOLVjypo/ZQcQ==">CgMxLjAyDmguMnZ1OG42cjVpczVlOAByITF4WFhnOTFCbGF6UkduUFpYUjc2N1pnbFIzMVBtSFQ3OA==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2024-03-15T09:39:00Z</dcterms:created>
  <dc:creator>Komunalserviss</dc:creator>
</cp:coreProperties>
</file>