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EAE" w14:textId="77777777" w:rsidR="005207A1" w:rsidRDefault="005207A1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 xml:space="preserve">3.pielikums </w:t>
      </w:r>
    </w:p>
    <w:p w14:paraId="6CD5D00D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19B7091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233A4F9B" w14:textId="07F5059D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“Tehniskās apsekošanas atzinuma sa</w:t>
      </w:r>
      <w:r w:rsidR="00766225">
        <w:rPr>
          <w:rFonts w:ascii="Times New Roman" w:hAnsi="Times New Roman" w:cs="Times New Roman"/>
          <w:b/>
        </w:rPr>
        <w:t xml:space="preserve">gatavošana daudzdzīvokļu mājai 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>“</w:t>
      </w:r>
      <w:r w:rsidR="008C322A">
        <w:rPr>
          <w:rFonts w:ascii="Times New Roman" w:hAnsi="Times New Roman" w:cs="Times New Roman"/>
          <w:b/>
          <w:sz w:val="24"/>
          <w:szCs w:val="24"/>
        </w:rPr>
        <w:t>Lāses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 xml:space="preserve">”, Lancenieki, Džūkstes </w:t>
      </w:r>
      <w:r w:rsidR="00766225" w:rsidRPr="0079342B">
        <w:rPr>
          <w:rFonts w:ascii="Times New Roman" w:hAnsi="Times New Roman" w:cs="Times New Roman"/>
          <w:b/>
        </w:rPr>
        <w:t xml:space="preserve"> </w:t>
      </w:r>
      <w:r w:rsidR="00766225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agastā, Tukuma novadā”</w:t>
      </w:r>
    </w:p>
    <w:p w14:paraId="0F0CBA7D" w14:textId="3802C63C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410A4B">
        <w:rPr>
          <w:rFonts w:ascii="Times New Roman" w:hAnsi="Times New Roman" w:cs="Times New Roman"/>
        </w:rPr>
        <w:t>-18/</w:t>
      </w:r>
      <w:r w:rsidR="00973C9A">
        <w:rPr>
          <w:rFonts w:ascii="Times New Roman" w:hAnsi="Times New Roman" w:cs="Times New Roman"/>
        </w:rPr>
        <w:t>4</w:t>
      </w:r>
      <w:r w:rsidR="008C322A">
        <w:rPr>
          <w:rFonts w:ascii="Times New Roman" w:hAnsi="Times New Roman" w:cs="Times New Roman"/>
        </w:rPr>
        <w:t>7</w:t>
      </w:r>
    </w:p>
    <w:p w14:paraId="765B0454" w14:textId="77777777" w:rsidR="005207A1" w:rsidRDefault="005207A1" w:rsidP="005207A1">
      <w:pPr>
        <w:pStyle w:val="Prskatjums1"/>
        <w:spacing w:line="360" w:lineRule="auto"/>
        <w:jc w:val="center"/>
      </w:pPr>
    </w:p>
    <w:p w14:paraId="1CC21031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5BF3DD13" w14:textId="55DC2494" w:rsidR="005207A1" w:rsidRDefault="005207A1" w:rsidP="005207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Apliecinām, ka saskaņā ar SIA “Komunālserviss TILDe”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 mājai</w:t>
      </w:r>
      <w:r w:rsidR="0079342B">
        <w:rPr>
          <w:rFonts w:ascii="Times New Roman" w:hAnsi="Times New Roman" w:cs="Times New Roman"/>
          <w:b/>
        </w:rPr>
        <w:t xml:space="preserve"> 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>“</w:t>
      </w:r>
      <w:r w:rsidR="008C322A">
        <w:rPr>
          <w:rFonts w:ascii="Times New Roman" w:hAnsi="Times New Roman" w:cs="Times New Roman"/>
          <w:b/>
          <w:sz w:val="24"/>
          <w:szCs w:val="24"/>
        </w:rPr>
        <w:t>Lāses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>”, Lancenieki, Džūkstes</w:t>
      </w:r>
      <w:r w:rsidR="003F7D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pagastā, Tukuma novadā” </w:t>
      </w:r>
      <w:r>
        <w:rPr>
          <w:rFonts w:ascii="Times New Roman" w:hAnsi="Times New Roman" w:cs="Times New Roman"/>
        </w:rPr>
        <w:t>noteikuma prasībām 202</w:t>
      </w:r>
      <w:r w:rsidR="00A531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.gada __.______________ esam veikuši objekta apsekošanu.</w:t>
      </w:r>
    </w:p>
    <w:p w14:paraId="3575015D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64C20FF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03EC80DB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23181585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6DFE5F7D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52A225E3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3194497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0D2FF19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99123A5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11484F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20FD099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3868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2C5AF5"/>
    <w:rsid w:val="00341EA8"/>
    <w:rsid w:val="003F7DAD"/>
    <w:rsid w:val="00410A4B"/>
    <w:rsid w:val="005207A1"/>
    <w:rsid w:val="0058412B"/>
    <w:rsid w:val="00766225"/>
    <w:rsid w:val="0079342B"/>
    <w:rsid w:val="008C322A"/>
    <w:rsid w:val="00973C9A"/>
    <w:rsid w:val="009C0CAD"/>
    <w:rsid w:val="00A37EA0"/>
    <w:rsid w:val="00A53145"/>
    <w:rsid w:val="00A60624"/>
    <w:rsid w:val="00A67D61"/>
    <w:rsid w:val="00B94EF0"/>
    <w:rsid w:val="00CB2635"/>
    <w:rsid w:val="00D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0CD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4</cp:revision>
  <cp:lastPrinted>2024-05-07T06:04:00Z</cp:lastPrinted>
  <dcterms:created xsi:type="dcterms:W3CDTF">2025-03-19T06:32:00Z</dcterms:created>
  <dcterms:modified xsi:type="dcterms:W3CDTF">2025-05-22T10:03:00Z</dcterms:modified>
</cp:coreProperties>
</file>